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9D" w:rsidRPr="00D432C3" w:rsidRDefault="00952FBC" w:rsidP="00952FBC">
      <w:pPr>
        <w:spacing w:after="0"/>
        <w:rPr>
          <w:rFonts w:ascii="Times New Roman" w:hAnsi="Times New Roman" w:cs="Times New Roman"/>
          <w:b/>
          <w:sz w:val="28"/>
          <w:szCs w:val="28"/>
        </w:rPr>
      </w:pPr>
      <w:r w:rsidRPr="00D432C3">
        <w:rPr>
          <w:rFonts w:ascii="Times New Roman" w:hAnsi="Times New Roman" w:cs="Times New Roman"/>
          <w:b/>
          <w:sz w:val="28"/>
          <w:szCs w:val="28"/>
        </w:rPr>
        <w:t xml:space="preserve">   </w:t>
      </w:r>
      <w:r w:rsidR="00CC0D95" w:rsidRPr="00D432C3">
        <w:rPr>
          <w:rFonts w:ascii="Times New Roman" w:hAnsi="Times New Roman" w:cs="Times New Roman"/>
          <w:b/>
          <w:sz w:val="28"/>
          <w:szCs w:val="28"/>
        </w:rPr>
        <w:t xml:space="preserve">          </w:t>
      </w:r>
      <w:r w:rsidRPr="00D432C3">
        <w:rPr>
          <w:rFonts w:ascii="Times New Roman" w:hAnsi="Times New Roman" w:cs="Times New Roman"/>
          <w:b/>
          <w:sz w:val="28"/>
          <w:szCs w:val="28"/>
        </w:rPr>
        <w:t xml:space="preserve"> </w:t>
      </w:r>
      <w:r w:rsidR="00CE399D" w:rsidRPr="00D432C3">
        <w:rPr>
          <w:rFonts w:ascii="Times New Roman" w:hAnsi="Times New Roman" w:cs="Times New Roman"/>
          <w:b/>
          <w:sz w:val="28"/>
          <w:szCs w:val="28"/>
        </w:rPr>
        <w:t xml:space="preserve">HỘI NÔNG DÂN VIỆT NAM                                              </w:t>
      </w:r>
      <w:r w:rsidR="00D432C3">
        <w:rPr>
          <w:rFonts w:ascii="Times New Roman" w:hAnsi="Times New Roman" w:cs="Times New Roman"/>
          <w:b/>
          <w:sz w:val="28"/>
          <w:szCs w:val="28"/>
        </w:rPr>
        <w:t xml:space="preserve">  </w:t>
      </w:r>
      <w:r w:rsidR="00CC0D95" w:rsidRPr="00D432C3">
        <w:rPr>
          <w:rFonts w:ascii="Times New Roman" w:hAnsi="Times New Roman" w:cs="Times New Roman"/>
          <w:b/>
          <w:sz w:val="28"/>
          <w:szCs w:val="28"/>
        </w:rPr>
        <w:t xml:space="preserve">     </w:t>
      </w:r>
      <w:r w:rsidR="00CE399D" w:rsidRPr="00D432C3">
        <w:rPr>
          <w:rFonts w:ascii="Times New Roman" w:hAnsi="Times New Roman" w:cs="Times New Roman"/>
          <w:b/>
          <w:sz w:val="28"/>
          <w:szCs w:val="28"/>
        </w:rPr>
        <w:t>CỘNG HÒA XÃ HỘI CHỦ NGHĨA VIỆT NAM</w:t>
      </w:r>
    </w:p>
    <w:p w:rsidR="00CE399D" w:rsidRPr="00D432C3" w:rsidRDefault="00CC0D95" w:rsidP="00952FBC">
      <w:pPr>
        <w:spacing w:after="0"/>
        <w:rPr>
          <w:rFonts w:ascii="Times New Roman" w:hAnsi="Times New Roman" w:cs="Times New Roman"/>
          <w:b/>
          <w:sz w:val="28"/>
          <w:szCs w:val="28"/>
        </w:rPr>
      </w:pPr>
      <w:r w:rsidRPr="00D432C3">
        <w:rPr>
          <w:rFonts w:ascii="Times New Roman" w:hAnsi="Times New Roman" w:cs="Times New Roman"/>
          <w:sz w:val="28"/>
          <w:szCs w:val="28"/>
        </w:rPr>
        <w:t xml:space="preserve">          </w:t>
      </w:r>
      <w:r w:rsidR="00CE399D" w:rsidRPr="00D432C3">
        <w:rPr>
          <w:rFonts w:ascii="Times New Roman" w:hAnsi="Times New Roman" w:cs="Times New Roman"/>
          <w:sz w:val="28"/>
          <w:szCs w:val="28"/>
        </w:rPr>
        <w:t>HỘI</w:t>
      </w:r>
      <w:r w:rsidR="00CE399D" w:rsidRPr="00D432C3">
        <w:rPr>
          <w:rFonts w:ascii="Times New Roman" w:hAnsi="Times New Roman" w:cs="Times New Roman"/>
          <w:b/>
          <w:sz w:val="28"/>
          <w:szCs w:val="28"/>
        </w:rPr>
        <w:t xml:space="preserve"> </w:t>
      </w:r>
      <w:r w:rsidR="00CE399D" w:rsidRPr="00D432C3">
        <w:rPr>
          <w:rFonts w:ascii="Times New Roman" w:hAnsi="Times New Roman" w:cs="Times New Roman"/>
          <w:sz w:val="28"/>
          <w:szCs w:val="28"/>
        </w:rPr>
        <w:t>NÔNG DÂN TỈNH PHÚ YÊN</w:t>
      </w:r>
      <w:r w:rsidR="00CE399D" w:rsidRPr="00D432C3">
        <w:rPr>
          <w:rFonts w:ascii="Times New Roman" w:hAnsi="Times New Roman" w:cs="Times New Roman"/>
          <w:b/>
          <w:sz w:val="28"/>
          <w:szCs w:val="28"/>
        </w:rPr>
        <w:t xml:space="preserve">                                                           </w:t>
      </w:r>
      <w:r w:rsidR="00D432C3">
        <w:rPr>
          <w:rFonts w:ascii="Times New Roman" w:hAnsi="Times New Roman" w:cs="Times New Roman"/>
          <w:b/>
          <w:sz w:val="28"/>
          <w:szCs w:val="28"/>
        </w:rPr>
        <w:t xml:space="preserve">           </w:t>
      </w:r>
      <w:r w:rsidR="00CE399D" w:rsidRPr="00D432C3">
        <w:rPr>
          <w:rFonts w:ascii="Times New Roman" w:hAnsi="Times New Roman" w:cs="Times New Roman"/>
          <w:b/>
          <w:sz w:val="28"/>
          <w:szCs w:val="28"/>
        </w:rPr>
        <w:t xml:space="preserve">Độc Lập - Tự do - Hạnh phúc </w:t>
      </w:r>
    </w:p>
    <w:p w:rsidR="00CE399D" w:rsidRPr="00D432C3" w:rsidRDefault="00D432C3" w:rsidP="00952FBC">
      <w:pPr>
        <w:spacing w:after="0"/>
        <w:rPr>
          <w:rFonts w:ascii="Times New Roman" w:hAnsi="Times New Roman" w:cs="Times New Roman"/>
          <w:b/>
          <w:sz w:val="28"/>
          <w:szCs w:val="28"/>
        </w:rPr>
      </w:pPr>
      <w:r w:rsidRPr="00D432C3">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1A917A9D" wp14:editId="5A1992CE">
                <wp:simplePos x="0" y="0"/>
                <wp:positionH relativeFrom="column">
                  <wp:posOffset>6395085</wp:posOffset>
                </wp:positionH>
                <wp:positionV relativeFrom="paragraph">
                  <wp:posOffset>80010</wp:posOffset>
                </wp:positionV>
                <wp:extent cx="1766570" cy="0"/>
                <wp:effectExtent l="0" t="0" r="241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63C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5pt,6.3pt" to="64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t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s9n0CU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"/>
            </w:pict>
          </mc:Fallback>
        </mc:AlternateContent>
      </w:r>
      <w:r w:rsidR="00CC0D95" w:rsidRPr="00D432C3">
        <w:rPr>
          <w:rFonts w:ascii="Times New Roman" w:hAnsi="Times New Roman" w:cs="Times New Roman"/>
          <w:b/>
          <w:sz w:val="28"/>
          <w:szCs w:val="28"/>
        </w:rPr>
        <w:t xml:space="preserve">          </w:t>
      </w:r>
      <w:r w:rsidR="00CE399D" w:rsidRPr="00D432C3">
        <w:rPr>
          <w:rFonts w:ascii="Times New Roman" w:hAnsi="Times New Roman" w:cs="Times New Roman"/>
          <w:b/>
          <w:sz w:val="28"/>
          <w:szCs w:val="28"/>
        </w:rPr>
        <w:t>BCH HND HUYỆN SÔNG HINH</w:t>
      </w:r>
    </w:p>
    <w:p w:rsidR="001748A2" w:rsidRPr="00D432C3" w:rsidRDefault="00CE399D" w:rsidP="00952FBC">
      <w:pPr>
        <w:spacing w:after="0"/>
        <w:rPr>
          <w:rFonts w:ascii="Times New Roman" w:hAnsi="Times New Roman" w:cs="Times New Roman"/>
          <w:b/>
          <w:sz w:val="28"/>
          <w:szCs w:val="28"/>
        </w:rPr>
      </w:pPr>
      <w:r w:rsidRPr="00D432C3">
        <w:rPr>
          <w:rFonts w:ascii="Times New Roman" w:hAnsi="Times New Roman" w:cs="Times New Roman"/>
          <w:b/>
          <w:sz w:val="28"/>
          <w:szCs w:val="28"/>
        </w:rPr>
        <w:t xml:space="preserve">                          </w:t>
      </w:r>
      <w:r w:rsidR="00CC0D95" w:rsidRPr="00D432C3">
        <w:rPr>
          <w:rFonts w:ascii="Times New Roman" w:hAnsi="Times New Roman" w:cs="Times New Roman"/>
          <w:b/>
          <w:sz w:val="28"/>
          <w:szCs w:val="28"/>
        </w:rPr>
        <w:t xml:space="preserve">            </w:t>
      </w:r>
      <w:r w:rsidRPr="00D432C3">
        <w:rPr>
          <w:rFonts w:ascii="Times New Roman" w:hAnsi="Times New Roman" w:cs="Times New Roman"/>
          <w:b/>
          <w:sz w:val="28"/>
          <w:szCs w:val="28"/>
        </w:rPr>
        <w:t xml:space="preserve">*  </w:t>
      </w:r>
    </w:p>
    <w:p w:rsidR="00CE399D" w:rsidRPr="00D432C3" w:rsidRDefault="001748A2" w:rsidP="001748A2">
      <w:pPr>
        <w:spacing w:after="0"/>
        <w:rPr>
          <w:rFonts w:ascii="Times New Roman" w:hAnsi="Times New Roman" w:cs="Times New Roman"/>
          <w:sz w:val="28"/>
          <w:szCs w:val="28"/>
        </w:rPr>
      </w:pPr>
      <w:r w:rsidRPr="00D432C3">
        <w:rPr>
          <w:rFonts w:ascii="Times New Roman" w:hAnsi="Times New Roman" w:cs="Times New Roman"/>
          <w:sz w:val="28"/>
          <w:szCs w:val="28"/>
        </w:rPr>
        <w:t xml:space="preserve">             </w:t>
      </w:r>
      <w:r w:rsidR="00CC0D95" w:rsidRPr="00D432C3">
        <w:rPr>
          <w:rFonts w:ascii="Times New Roman" w:hAnsi="Times New Roman" w:cs="Times New Roman"/>
          <w:sz w:val="28"/>
          <w:szCs w:val="28"/>
        </w:rPr>
        <w:t xml:space="preserve">         </w:t>
      </w:r>
      <w:r w:rsidRPr="00D432C3">
        <w:rPr>
          <w:rFonts w:ascii="Times New Roman" w:hAnsi="Times New Roman" w:cs="Times New Roman"/>
          <w:sz w:val="28"/>
          <w:szCs w:val="28"/>
        </w:rPr>
        <w:t>Số</w:t>
      </w:r>
      <w:r w:rsidR="00C413F9">
        <w:rPr>
          <w:rFonts w:ascii="Times New Roman" w:hAnsi="Times New Roman" w:cs="Times New Roman"/>
          <w:sz w:val="28"/>
          <w:szCs w:val="28"/>
        </w:rPr>
        <w:t xml:space="preserve"> 02</w:t>
      </w:r>
      <w:r w:rsidRPr="00D432C3">
        <w:rPr>
          <w:rFonts w:ascii="Times New Roman" w:hAnsi="Times New Roman" w:cs="Times New Roman"/>
          <w:sz w:val="28"/>
          <w:szCs w:val="28"/>
        </w:rPr>
        <w:t>-Ctr/HNDH</w:t>
      </w:r>
      <w:r w:rsidR="00CE399D" w:rsidRPr="00D432C3">
        <w:rPr>
          <w:rFonts w:ascii="Times New Roman" w:hAnsi="Times New Roman" w:cs="Times New Roman"/>
          <w:sz w:val="28"/>
          <w:szCs w:val="28"/>
        </w:rPr>
        <w:t xml:space="preserve">                                                       </w:t>
      </w:r>
      <w:r w:rsidRPr="00D432C3">
        <w:rPr>
          <w:rFonts w:ascii="Times New Roman" w:hAnsi="Times New Roman" w:cs="Times New Roman"/>
          <w:sz w:val="28"/>
          <w:szCs w:val="28"/>
        </w:rPr>
        <w:t xml:space="preserve"> </w:t>
      </w:r>
      <w:r w:rsidR="00CE399D" w:rsidRPr="00D432C3">
        <w:rPr>
          <w:rFonts w:ascii="Times New Roman" w:hAnsi="Times New Roman" w:cs="Times New Roman"/>
          <w:sz w:val="28"/>
          <w:szCs w:val="28"/>
        </w:rPr>
        <w:t xml:space="preserve">  </w:t>
      </w:r>
      <w:r w:rsidRPr="00D432C3">
        <w:rPr>
          <w:rFonts w:ascii="Times New Roman" w:hAnsi="Times New Roman" w:cs="Times New Roman"/>
          <w:sz w:val="28"/>
          <w:szCs w:val="28"/>
        </w:rPr>
        <w:t xml:space="preserve">           </w:t>
      </w:r>
      <w:r w:rsidR="00CE399D" w:rsidRPr="00D432C3">
        <w:rPr>
          <w:rFonts w:ascii="Times New Roman" w:hAnsi="Times New Roman" w:cs="Times New Roman"/>
          <w:sz w:val="28"/>
          <w:szCs w:val="28"/>
        </w:rPr>
        <w:t xml:space="preserve">  </w:t>
      </w:r>
      <w:r w:rsidR="00D432C3">
        <w:rPr>
          <w:rFonts w:ascii="Times New Roman" w:hAnsi="Times New Roman" w:cs="Times New Roman"/>
          <w:sz w:val="28"/>
          <w:szCs w:val="28"/>
        </w:rPr>
        <w:t xml:space="preserve">    </w:t>
      </w:r>
      <w:r w:rsidR="00BB7C26" w:rsidRPr="00D432C3">
        <w:rPr>
          <w:rFonts w:ascii="Times New Roman" w:hAnsi="Times New Roman" w:cs="Times New Roman"/>
          <w:i/>
          <w:sz w:val="28"/>
          <w:szCs w:val="28"/>
        </w:rPr>
        <w:t>Sông Hinh, ngày 24</w:t>
      </w:r>
      <w:r w:rsidR="00952FBC" w:rsidRPr="00D432C3">
        <w:rPr>
          <w:rFonts w:ascii="Times New Roman" w:hAnsi="Times New Roman" w:cs="Times New Roman"/>
          <w:i/>
          <w:sz w:val="28"/>
          <w:szCs w:val="28"/>
        </w:rPr>
        <w:t xml:space="preserve"> tháng 12</w:t>
      </w:r>
      <w:r w:rsidR="00CE399D" w:rsidRPr="00D432C3">
        <w:rPr>
          <w:rFonts w:ascii="Times New Roman" w:hAnsi="Times New Roman" w:cs="Times New Roman"/>
          <w:i/>
          <w:sz w:val="28"/>
          <w:szCs w:val="28"/>
        </w:rPr>
        <w:t xml:space="preserve"> năm 2021</w:t>
      </w:r>
    </w:p>
    <w:p w:rsidR="00CE399D" w:rsidRPr="00D432C3" w:rsidRDefault="00CE399D" w:rsidP="00CE399D">
      <w:pPr>
        <w:rPr>
          <w:rFonts w:ascii="Times New Roman" w:hAnsi="Times New Roman" w:cs="Times New Roman"/>
          <w:sz w:val="28"/>
          <w:szCs w:val="28"/>
        </w:rPr>
      </w:pPr>
    </w:p>
    <w:p w:rsidR="00CE399D" w:rsidRPr="00D432C3" w:rsidRDefault="00952FBC" w:rsidP="00540545">
      <w:pPr>
        <w:spacing w:after="0"/>
        <w:jc w:val="center"/>
        <w:rPr>
          <w:rFonts w:ascii="Times New Roman" w:hAnsi="Times New Roman" w:cs="Times New Roman"/>
          <w:b/>
          <w:sz w:val="28"/>
          <w:szCs w:val="28"/>
        </w:rPr>
      </w:pPr>
      <w:r w:rsidRPr="00D432C3">
        <w:rPr>
          <w:rFonts w:ascii="Times New Roman" w:hAnsi="Times New Roman" w:cs="Times New Roman"/>
          <w:b/>
          <w:sz w:val="28"/>
          <w:szCs w:val="28"/>
        </w:rPr>
        <w:t>CHƯƠNG TRÌNH HÀNH ĐỘNG</w:t>
      </w:r>
    </w:p>
    <w:p w:rsidR="00952FBC" w:rsidRPr="00D432C3" w:rsidRDefault="00952FBC" w:rsidP="00540545">
      <w:pPr>
        <w:spacing w:after="0"/>
        <w:jc w:val="center"/>
        <w:rPr>
          <w:rFonts w:ascii="Times New Roman" w:hAnsi="Times New Roman" w:cs="Times New Roman"/>
          <w:b/>
          <w:sz w:val="28"/>
          <w:szCs w:val="28"/>
        </w:rPr>
      </w:pPr>
      <w:r w:rsidRPr="00D432C3">
        <w:rPr>
          <w:rFonts w:ascii="Times New Roman" w:hAnsi="Times New Roman" w:cs="Times New Roman"/>
          <w:b/>
          <w:sz w:val="28"/>
          <w:szCs w:val="28"/>
        </w:rPr>
        <w:t>Thực hiệ</w:t>
      </w:r>
      <w:r w:rsidR="0062087D" w:rsidRPr="00D432C3">
        <w:rPr>
          <w:rFonts w:ascii="Times New Roman" w:hAnsi="Times New Roman" w:cs="Times New Roman"/>
          <w:b/>
          <w:sz w:val="28"/>
          <w:szCs w:val="28"/>
        </w:rPr>
        <w:t>n 0</w:t>
      </w:r>
      <w:r w:rsidR="00A076BC" w:rsidRPr="00D432C3">
        <w:rPr>
          <w:rFonts w:ascii="Times New Roman" w:hAnsi="Times New Roman" w:cs="Times New Roman"/>
          <w:b/>
          <w:sz w:val="28"/>
          <w:szCs w:val="28"/>
        </w:rPr>
        <w:t>7</w:t>
      </w:r>
      <w:r w:rsidRPr="00D432C3">
        <w:rPr>
          <w:rFonts w:ascii="Times New Roman" w:hAnsi="Times New Roman" w:cs="Times New Roman"/>
          <w:b/>
          <w:sz w:val="28"/>
          <w:szCs w:val="28"/>
        </w:rPr>
        <w:t xml:space="preserve"> nhiệm vụ đột phá của Hội Nông dân huyện</w:t>
      </w:r>
      <w:r w:rsidR="00CC0D95" w:rsidRPr="00D432C3">
        <w:rPr>
          <w:rFonts w:ascii="Times New Roman" w:hAnsi="Times New Roman" w:cs="Times New Roman"/>
          <w:b/>
          <w:sz w:val="28"/>
          <w:szCs w:val="28"/>
        </w:rPr>
        <w:t>,</w:t>
      </w:r>
      <w:r w:rsidR="000D29E7" w:rsidRPr="00D432C3">
        <w:rPr>
          <w:rFonts w:ascii="Times New Roman" w:hAnsi="Times New Roman" w:cs="Times New Roman"/>
          <w:b/>
          <w:sz w:val="28"/>
          <w:szCs w:val="28"/>
        </w:rPr>
        <w:t xml:space="preserve"> giai đoạn</w:t>
      </w:r>
      <w:r w:rsidR="00CA5E7B" w:rsidRPr="00D432C3">
        <w:rPr>
          <w:rFonts w:ascii="Times New Roman" w:hAnsi="Times New Roman" w:cs="Times New Roman"/>
          <w:b/>
          <w:sz w:val="28"/>
          <w:szCs w:val="28"/>
        </w:rPr>
        <w:t xml:space="preserve"> 2022</w:t>
      </w:r>
      <w:r w:rsidR="000D29E7" w:rsidRPr="00D432C3">
        <w:rPr>
          <w:rFonts w:ascii="Times New Roman" w:hAnsi="Times New Roman" w:cs="Times New Roman"/>
          <w:sz w:val="28"/>
          <w:szCs w:val="28"/>
        </w:rPr>
        <w:t>-</w:t>
      </w:r>
      <w:r w:rsidR="000D29E7" w:rsidRPr="00D432C3">
        <w:rPr>
          <w:rFonts w:ascii="Times New Roman" w:hAnsi="Times New Roman" w:cs="Times New Roman"/>
          <w:b/>
          <w:sz w:val="28"/>
          <w:szCs w:val="28"/>
        </w:rPr>
        <w:t>2023</w:t>
      </w:r>
    </w:p>
    <w:p w:rsidR="00CE399D" w:rsidRPr="00C83A83" w:rsidRDefault="00CE399D" w:rsidP="00540545">
      <w:pPr>
        <w:spacing w:after="0"/>
        <w:jc w:val="center"/>
        <w:rPr>
          <w:rFonts w:ascii="Times New Roman" w:hAnsi="Times New Roman" w:cs="Times New Roman"/>
          <w:sz w:val="24"/>
          <w:szCs w:val="24"/>
        </w:rPr>
      </w:pPr>
    </w:p>
    <w:tbl>
      <w:tblPr>
        <w:tblStyle w:val="TableGrid"/>
        <w:tblW w:w="15876" w:type="dxa"/>
        <w:tblInd w:w="-1026" w:type="dxa"/>
        <w:tblLayout w:type="fixed"/>
        <w:tblLook w:val="01E0" w:firstRow="1" w:lastRow="1" w:firstColumn="1" w:lastColumn="1" w:noHBand="0" w:noVBand="0"/>
      </w:tblPr>
      <w:tblGrid>
        <w:gridCol w:w="567"/>
        <w:gridCol w:w="1985"/>
        <w:gridCol w:w="8363"/>
        <w:gridCol w:w="1134"/>
        <w:gridCol w:w="1134"/>
        <w:gridCol w:w="1276"/>
        <w:gridCol w:w="1417"/>
      </w:tblGrid>
      <w:tr w:rsidR="00CF1891" w:rsidRPr="00C83A83" w:rsidTr="005A7E08">
        <w:trPr>
          <w:trHeight w:val="452"/>
        </w:trPr>
        <w:tc>
          <w:tcPr>
            <w:tcW w:w="567" w:type="dxa"/>
            <w:vMerge w:val="restart"/>
          </w:tcPr>
          <w:p w:rsidR="00CF1891" w:rsidRPr="005A7E08" w:rsidRDefault="00CF1891" w:rsidP="008D1E82">
            <w:pPr>
              <w:jc w:val="center"/>
              <w:rPr>
                <w:b/>
                <w:sz w:val="26"/>
                <w:szCs w:val="24"/>
              </w:rPr>
            </w:pPr>
          </w:p>
          <w:p w:rsidR="00CF1891" w:rsidRPr="005A7E08" w:rsidRDefault="00CF1891" w:rsidP="008D1E82">
            <w:pPr>
              <w:jc w:val="center"/>
              <w:rPr>
                <w:b/>
                <w:sz w:val="26"/>
                <w:szCs w:val="24"/>
              </w:rPr>
            </w:pPr>
            <w:r w:rsidRPr="005A7E08">
              <w:rPr>
                <w:b/>
                <w:sz w:val="26"/>
                <w:szCs w:val="24"/>
              </w:rPr>
              <w:t>TT</w:t>
            </w:r>
          </w:p>
        </w:tc>
        <w:tc>
          <w:tcPr>
            <w:tcW w:w="1985" w:type="dxa"/>
            <w:vMerge w:val="restart"/>
          </w:tcPr>
          <w:p w:rsidR="00CF1891" w:rsidRPr="005A7E08" w:rsidRDefault="00CF1891" w:rsidP="008D1E82">
            <w:pPr>
              <w:jc w:val="center"/>
              <w:rPr>
                <w:b/>
                <w:sz w:val="26"/>
                <w:szCs w:val="24"/>
              </w:rPr>
            </w:pPr>
          </w:p>
          <w:p w:rsidR="00CF1891" w:rsidRPr="005A7E08" w:rsidRDefault="00CF1891" w:rsidP="008D1E82">
            <w:pPr>
              <w:jc w:val="center"/>
              <w:rPr>
                <w:b/>
                <w:sz w:val="26"/>
                <w:szCs w:val="24"/>
              </w:rPr>
            </w:pPr>
            <w:r w:rsidRPr="005A7E08">
              <w:rPr>
                <w:b/>
                <w:sz w:val="26"/>
                <w:szCs w:val="24"/>
              </w:rPr>
              <w:t>Nội dung</w:t>
            </w:r>
          </w:p>
        </w:tc>
        <w:tc>
          <w:tcPr>
            <w:tcW w:w="8363" w:type="dxa"/>
            <w:vMerge w:val="restart"/>
            <w:vAlign w:val="center"/>
          </w:tcPr>
          <w:p w:rsidR="00CF1891" w:rsidRPr="005A7E08" w:rsidRDefault="00CF1891" w:rsidP="008D1E82">
            <w:pPr>
              <w:jc w:val="center"/>
              <w:rPr>
                <w:b/>
                <w:sz w:val="26"/>
                <w:szCs w:val="24"/>
              </w:rPr>
            </w:pPr>
            <w:r w:rsidRPr="005A7E08">
              <w:rPr>
                <w:b/>
                <w:sz w:val="26"/>
                <w:szCs w:val="24"/>
              </w:rPr>
              <w:t>Chỉ tiêu, nhiệm vụ</w:t>
            </w:r>
          </w:p>
        </w:tc>
        <w:tc>
          <w:tcPr>
            <w:tcW w:w="1134" w:type="dxa"/>
            <w:vMerge w:val="restart"/>
            <w:vAlign w:val="center"/>
          </w:tcPr>
          <w:p w:rsidR="00CF1891" w:rsidRPr="005A7E08" w:rsidRDefault="00CF1891" w:rsidP="008D1E82">
            <w:pPr>
              <w:jc w:val="center"/>
              <w:rPr>
                <w:b/>
                <w:sz w:val="26"/>
                <w:szCs w:val="24"/>
              </w:rPr>
            </w:pPr>
            <w:r w:rsidRPr="005A7E08">
              <w:rPr>
                <w:b/>
                <w:sz w:val="26"/>
                <w:szCs w:val="24"/>
              </w:rPr>
              <w:t>Thời hạn</w:t>
            </w:r>
          </w:p>
        </w:tc>
        <w:tc>
          <w:tcPr>
            <w:tcW w:w="3827" w:type="dxa"/>
            <w:gridSpan w:val="3"/>
            <w:vAlign w:val="center"/>
          </w:tcPr>
          <w:p w:rsidR="00CF1891" w:rsidRPr="005A7E08" w:rsidRDefault="00CF1891" w:rsidP="008D1E82">
            <w:pPr>
              <w:jc w:val="center"/>
              <w:rPr>
                <w:b/>
                <w:sz w:val="26"/>
                <w:szCs w:val="24"/>
              </w:rPr>
            </w:pPr>
            <w:r w:rsidRPr="005A7E08">
              <w:rPr>
                <w:b/>
                <w:sz w:val="26"/>
                <w:szCs w:val="24"/>
              </w:rPr>
              <w:t>Phụ trách</w:t>
            </w:r>
          </w:p>
        </w:tc>
      </w:tr>
      <w:tr w:rsidR="00CF1891" w:rsidRPr="00C83A83" w:rsidTr="005A7E08">
        <w:trPr>
          <w:trHeight w:val="330"/>
        </w:trPr>
        <w:tc>
          <w:tcPr>
            <w:tcW w:w="567" w:type="dxa"/>
            <w:vMerge/>
          </w:tcPr>
          <w:p w:rsidR="00CF1891" w:rsidRPr="005A7E08" w:rsidRDefault="00CF1891" w:rsidP="008D1E82">
            <w:pPr>
              <w:jc w:val="center"/>
              <w:rPr>
                <w:b/>
                <w:sz w:val="26"/>
                <w:szCs w:val="24"/>
              </w:rPr>
            </w:pPr>
          </w:p>
        </w:tc>
        <w:tc>
          <w:tcPr>
            <w:tcW w:w="1985" w:type="dxa"/>
            <w:vMerge/>
          </w:tcPr>
          <w:p w:rsidR="00CF1891" w:rsidRPr="005A7E08" w:rsidRDefault="00CF1891" w:rsidP="008D1E82">
            <w:pPr>
              <w:jc w:val="center"/>
              <w:rPr>
                <w:b/>
                <w:sz w:val="26"/>
                <w:szCs w:val="24"/>
              </w:rPr>
            </w:pPr>
          </w:p>
        </w:tc>
        <w:tc>
          <w:tcPr>
            <w:tcW w:w="8363" w:type="dxa"/>
            <w:vMerge/>
            <w:vAlign w:val="center"/>
          </w:tcPr>
          <w:p w:rsidR="00CF1891" w:rsidRPr="005A7E08" w:rsidRDefault="00CF1891" w:rsidP="008D1E82">
            <w:pPr>
              <w:jc w:val="center"/>
              <w:rPr>
                <w:b/>
                <w:sz w:val="26"/>
                <w:szCs w:val="24"/>
              </w:rPr>
            </w:pPr>
          </w:p>
        </w:tc>
        <w:tc>
          <w:tcPr>
            <w:tcW w:w="1134" w:type="dxa"/>
            <w:vMerge/>
            <w:vAlign w:val="center"/>
          </w:tcPr>
          <w:p w:rsidR="00CF1891" w:rsidRPr="005A7E08" w:rsidRDefault="00CF1891" w:rsidP="008D1E82">
            <w:pPr>
              <w:jc w:val="center"/>
              <w:rPr>
                <w:b/>
                <w:sz w:val="26"/>
                <w:szCs w:val="24"/>
              </w:rPr>
            </w:pPr>
          </w:p>
        </w:tc>
        <w:tc>
          <w:tcPr>
            <w:tcW w:w="1134" w:type="dxa"/>
            <w:vAlign w:val="center"/>
          </w:tcPr>
          <w:p w:rsidR="00CF1891" w:rsidRPr="005A7E08" w:rsidRDefault="00CF1891" w:rsidP="008D1E82">
            <w:pPr>
              <w:jc w:val="center"/>
              <w:rPr>
                <w:b/>
                <w:i/>
                <w:sz w:val="26"/>
                <w:szCs w:val="24"/>
              </w:rPr>
            </w:pPr>
            <w:r w:rsidRPr="005A7E08">
              <w:rPr>
                <w:b/>
                <w:i/>
                <w:sz w:val="26"/>
                <w:szCs w:val="24"/>
              </w:rPr>
              <w:t>Chủ trì</w:t>
            </w:r>
          </w:p>
        </w:tc>
        <w:tc>
          <w:tcPr>
            <w:tcW w:w="1276" w:type="dxa"/>
            <w:vAlign w:val="center"/>
          </w:tcPr>
          <w:p w:rsidR="00CF1891" w:rsidRPr="005A7E08" w:rsidRDefault="00CF1891" w:rsidP="008D1E82">
            <w:pPr>
              <w:jc w:val="center"/>
              <w:rPr>
                <w:b/>
                <w:i/>
                <w:sz w:val="26"/>
                <w:szCs w:val="24"/>
              </w:rPr>
            </w:pPr>
            <w:r w:rsidRPr="005A7E08">
              <w:rPr>
                <w:b/>
                <w:i/>
                <w:sz w:val="26"/>
                <w:szCs w:val="24"/>
              </w:rPr>
              <w:t>Tham mưu</w:t>
            </w:r>
          </w:p>
        </w:tc>
        <w:tc>
          <w:tcPr>
            <w:tcW w:w="1417" w:type="dxa"/>
            <w:vAlign w:val="center"/>
          </w:tcPr>
          <w:p w:rsidR="00CF1891" w:rsidRPr="005A7E08" w:rsidRDefault="00CF1891" w:rsidP="008D1E82">
            <w:pPr>
              <w:jc w:val="center"/>
              <w:rPr>
                <w:b/>
                <w:i/>
                <w:sz w:val="26"/>
                <w:szCs w:val="24"/>
              </w:rPr>
            </w:pPr>
            <w:r w:rsidRPr="005A7E08">
              <w:rPr>
                <w:b/>
                <w:i/>
                <w:sz w:val="26"/>
                <w:szCs w:val="24"/>
              </w:rPr>
              <w:t>Phối hợp</w:t>
            </w:r>
          </w:p>
        </w:tc>
      </w:tr>
      <w:tr w:rsidR="00010416" w:rsidRPr="00C83A83" w:rsidTr="005A7E08">
        <w:trPr>
          <w:trHeight w:val="1280"/>
        </w:trPr>
        <w:tc>
          <w:tcPr>
            <w:tcW w:w="567" w:type="dxa"/>
            <w:vMerge w:val="restart"/>
          </w:tcPr>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p>
          <w:p w:rsidR="00010416" w:rsidRPr="005A7E08" w:rsidRDefault="00010416" w:rsidP="00540545">
            <w:pPr>
              <w:jc w:val="center"/>
              <w:rPr>
                <w:b/>
                <w:sz w:val="26"/>
                <w:szCs w:val="24"/>
              </w:rPr>
            </w:pPr>
            <w:r w:rsidRPr="005A7E08">
              <w:rPr>
                <w:b/>
                <w:sz w:val="26"/>
                <w:szCs w:val="24"/>
              </w:rPr>
              <w:t>1</w:t>
            </w:r>
          </w:p>
        </w:tc>
        <w:tc>
          <w:tcPr>
            <w:tcW w:w="1985" w:type="dxa"/>
            <w:vMerge w:val="restart"/>
          </w:tcPr>
          <w:p w:rsidR="00010416" w:rsidRPr="005A7E08" w:rsidRDefault="00010416" w:rsidP="00540545">
            <w:pPr>
              <w:rPr>
                <w:b/>
                <w:sz w:val="26"/>
                <w:szCs w:val="24"/>
              </w:rPr>
            </w:pPr>
          </w:p>
          <w:p w:rsidR="00010416" w:rsidRPr="005A7E08" w:rsidRDefault="00010416" w:rsidP="00540545">
            <w:pPr>
              <w:rPr>
                <w:b/>
                <w:sz w:val="26"/>
                <w:szCs w:val="24"/>
              </w:rPr>
            </w:pPr>
          </w:p>
          <w:p w:rsidR="00010416" w:rsidRPr="005A7E08" w:rsidRDefault="00010416" w:rsidP="00540545">
            <w:pPr>
              <w:rPr>
                <w:b/>
                <w:sz w:val="26"/>
                <w:szCs w:val="24"/>
              </w:rPr>
            </w:pPr>
          </w:p>
          <w:p w:rsidR="00010416" w:rsidRPr="005A7E08" w:rsidRDefault="00010416" w:rsidP="00540545">
            <w:pPr>
              <w:rPr>
                <w:b/>
                <w:sz w:val="26"/>
                <w:szCs w:val="24"/>
              </w:rPr>
            </w:pPr>
          </w:p>
          <w:p w:rsidR="00010416" w:rsidRPr="005A7E08" w:rsidRDefault="00010416" w:rsidP="00540545">
            <w:pPr>
              <w:rPr>
                <w:b/>
                <w:sz w:val="26"/>
                <w:szCs w:val="24"/>
              </w:rPr>
            </w:pPr>
          </w:p>
          <w:p w:rsidR="00010416" w:rsidRPr="005A7E08" w:rsidRDefault="00010416" w:rsidP="0062087D">
            <w:pPr>
              <w:rPr>
                <w:b/>
                <w:sz w:val="26"/>
                <w:szCs w:val="24"/>
              </w:rPr>
            </w:pPr>
            <w:r w:rsidRPr="005A7E08">
              <w:rPr>
                <w:b/>
                <w:sz w:val="26"/>
                <w:szCs w:val="24"/>
              </w:rPr>
              <w:t>Củng cố, kiện toàn tổ chức và đổi mới, nâng cao chất lượng hoạt động của cơ quan Hội ND từ huyện đến cơ sở thôn, buôn, khu phố</w:t>
            </w:r>
          </w:p>
        </w:tc>
        <w:tc>
          <w:tcPr>
            <w:tcW w:w="8363" w:type="dxa"/>
            <w:vAlign w:val="center"/>
          </w:tcPr>
          <w:p w:rsidR="00010416" w:rsidRPr="005A7E08" w:rsidRDefault="00010416" w:rsidP="00540545">
            <w:pPr>
              <w:rPr>
                <w:sz w:val="26"/>
                <w:szCs w:val="24"/>
              </w:rPr>
            </w:pPr>
            <w:r w:rsidRPr="005A7E08">
              <w:rPr>
                <w:sz w:val="26"/>
                <w:szCs w:val="24"/>
              </w:rPr>
              <w:t>1- Tổ chức làm việc với Ban Thường vụ Hội Nông dân các xã, thị trấn để nắm chắc tình hình, xác định các vấn đề khó khăn, vướng mắc, cùng thống nhất giải pháp, lộ trình cần được hỗ trợ, khắc phục ngay đầu năm 2022.</w:t>
            </w:r>
          </w:p>
        </w:tc>
        <w:tc>
          <w:tcPr>
            <w:tcW w:w="1134" w:type="dxa"/>
            <w:vAlign w:val="center"/>
          </w:tcPr>
          <w:p w:rsidR="00010416" w:rsidRPr="005A7E08" w:rsidRDefault="00633D22" w:rsidP="00540545">
            <w:pPr>
              <w:jc w:val="center"/>
              <w:rPr>
                <w:sz w:val="26"/>
                <w:szCs w:val="24"/>
              </w:rPr>
            </w:pPr>
            <w:r>
              <w:rPr>
                <w:sz w:val="26"/>
                <w:szCs w:val="24"/>
              </w:rPr>
              <w:t>1/2022</w:t>
            </w:r>
          </w:p>
        </w:tc>
        <w:tc>
          <w:tcPr>
            <w:tcW w:w="1134" w:type="dxa"/>
            <w:vMerge w:val="restart"/>
            <w:vAlign w:val="center"/>
          </w:tcPr>
          <w:p w:rsidR="00010416" w:rsidRPr="005A7E08" w:rsidRDefault="00010416" w:rsidP="00540545">
            <w:pPr>
              <w:jc w:val="center"/>
              <w:rPr>
                <w:sz w:val="26"/>
                <w:szCs w:val="24"/>
              </w:rPr>
            </w:pPr>
            <w:r w:rsidRPr="005A7E08">
              <w:rPr>
                <w:sz w:val="26"/>
                <w:szCs w:val="24"/>
              </w:rPr>
              <w:t>Ban Thường vụ Hội Nông dân huyện</w:t>
            </w:r>
          </w:p>
        </w:tc>
        <w:tc>
          <w:tcPr>
            <w:tcW w:w="1276" w:type="dxa"/>
            <w:vAlign w:val="center"/>
          </w:tcPr>
          <w:p w:rsidR="00010416" w:rsidRPr="005A7E08" w:rsidRDefault="00010416" w:rsidP="00540545">
            <w:pPr>
              <w:jc w:val="center"/>
              <w:rPr>
                <w:sz w:val="26"/>
                <w:szCs w:val="24"/>
              </w:rPr>
            </w:pPr>
            <w:r w:rsidRPr="005A7E08">
              <w:rPr>
                <w:sz w:val="26"/>
                <w:szCs w:val="24"/>
              </w:rPr>
              <w:t>Đ/c Hiếu-CT Hội</w:t>
            </w:r>
          </w:p>
        </w:tc>
        <w:tc>
          <w:tcPr>
            <w:tcW w:w="1417" w:type="dxa"/>
            <w:vAlign w:val="center"/>
          </w:tcPr>
          <w:p w:rsidR="00010416" w:rsidRPr="005A7E08" w:rsidRDefault="00010416" w:rsidP="00540545">
            <w:pPr>
              <w:jc w:val="center"/>
              <w:rPr>
                <w:sz w:val="26"/>
                <w:szCs w:val="24"/>
              </w:rPr>
            </w:pPr>
            <w:r w:rsidRPr="005A7E08">
              <w:rPr>
                <w:sz w:val="26"/>
                <w:szCs w:val="24"/>
              </w:rPr>
              <w:t>Các cơ sở Hội</w:t>
            </w:r>
          </w:p>
        </w:tc>
      </w:tr>
      <w:tr w:rsidR="00010416" w:rsidRPr="00C83A83" w:rsidTr="005A7E08">
        <w:trPr>
          <w:trHeight w:val="561"/>
        </w:trPr>
        <w:tc>
          <w:tcPr>
            <w:tcW w:w="567" w:type="dxa"/>
            <w:vMerge/>
          </w:tcPr>
          <w:p w:rsidR="00010416" w:rsidRPr="005A7E08" w:rsidRDefault="00010416" w:rsidP="00540545">
            <w:pPr>
              <w:jc w:val="center"/>
              <w:rPr>
                <w:b/>
                <w:sz w:val="26"/>
                <w:szCs w:val="24"/>
              </w:rPr>
            </w:pPr>
          </w:p>
        </w:tc>
        <w:tc>
          <w:tcPr>
            <w:tcW w:w="1985" w:type="dxa"/>
            <w:vMerge/>
          </w:tcPr>
          <w:p w:rsidR="00010416" w:rsidRPr="005A7E08" w:rsidRDefault="00010416" w:rsidP="00540545">
            <w:pPr>
              <w:rPr>
                <w:b/>
                <w:sz w:val="26"/>
                <w:szCs w:val="24"/>
              </w:rPr>
            </w:pPr>
          </w:p>
        </w:tc>
        <w:tc>
          <w:tcPr>
            <w:tcW w:w="8363" w:type="dxa"/>
            <w:vAlign w:val="center"/>
          </w:tcPr>
          <w:p w:rsidR="00010416" w:rsidRPr="005A7E08" w:rsidRDefault="00010416" w:rsidP="00540545">
            <w:pPr>
              <w:rPr>
                <w:sz w:val="26"/>
                <w:szCs w:val="24"/>
              </w:rPr>
            </w:pPr>
            <w:r w:rsidRPr="005A7E08">
              <w:rPr>
                <w:sz w:val="26"/>
                <w:szCs w:val="24"/>
              </w:rPr>
              <w:t>2- Tiến hành khảo sát, đánh giá thực chất hiệu quả hoạt động của bộ máy Hội nông dân từ cơ sở Hội đến chi, tổ hội tất cả 11 xã, thị trấn.</w:t>
            </w:r>
          </w:p>
        </w:tc>
        <w:tc>
          <w:tcPr>
            <w:tcW w:w="1134" w:type="dxa"/>
            <w:vAlign w:val="center"/>
          </w:tcPr>
          <w:p w:rsidR="00010416" w:rsidRPr="005A7E08" w:rsidRDefault="00633D22" w:rsidP="00540545">
            <w:pPr>
              <w:jc w:val="center"/>
              <w:rPr>
                <w:sz w:val="26"/>
                <w:szCs w:val="24"/>
              </w:rPr>
            </w:pPr>
            <w:r>
              <w:rPr>
                <w:sz w:val="26"/>
                <w:szCs w:val="24"/>
              </w:rPr>
              <w:t>1/2022</w:t>
            </w:r>
          </w:p>
        </w:tc>
        <w:tc>
          <w:tcPr>
            <w:tcW w:w="1134" w:type="dxa"/>
            <w:vMerge/>
            <w:vAlign w:val="center"/>
          </w:tcPr>
          <w:p w:rsidR="00010416" w:rsidRPr="005A7E08" w:rsidRDefault="00010416" w:rsidP="00540545">
            <w:pPr>
              <w:jc w:val="center"/>
              <w:rPr>
                <w:sz w:val="26"/>
                <w:szCs w:val="24"/>
              </w:rPr>
            </w:pPr>
          </w:p>
        </w:tc>
        <w:tc>
          <w:tcPr>
            <w:tcW w:w="1276" w:type="dxa"/>
            <w:vAlign w:val="center"/>
          </w:tcPr>
          <w:p w:rsidR="00010416" w:rsidRPr="005A7E08" w:rsidRDefault="00010416" w:rsidP="00540545">
            <w:pPr>
              <w:jc w:val="center"/>
              <w:rPr>
                <w:sz w:val="26"/>
                <w:szCs w:val="24"/>
              </w:rPr>
            </w:pPr>
            <w:r w:rsidRPr="005A7E08">
              <w:rPr>
                <w:sz w:val="26"/>
                <w:szCs w:val="24"/>
              </w:rPr>
              <w:t>Thường trực Hội</w:t>
            </w:r>
          </w:p>
        </w:tc>
        <w:tc>
          <w:tcPr>
            <w:tcW w:w="1417" w:type="dxa"/>
            <w:vAlign w:val="center"/>
          </w:tcPr>
          <w:p w:rsidR="00010416" w:rsidRPr="005A7E08" w:rsidRDefault="00010416" w:rsidP="00540545">
            <w:pPr>
              <w:jc w:val="center"/>
              <w:rPr>
                <w:sz w:val="26"/>
                <w:szCs w:val="24"/>
              </w:rPr>
            </w:pPr>
            <w:r w:rsidRPr="005A7E08">
              <w:rPr>
                <w:sz w:val="26"/>
                <w:szCs w:val="24"/>
              </w:rPr>
              <w:t>Các cơ sở Hội</w:t>
            </w:r>
          </w:p>
        </w:tc>
      </w:tr>
      <w:tr w:rsidR="00010416" w:rsidRPr="00C83A83" w:rsidTr="005A7E08">
        <w:trPr>
          <w:trHeight w:val="1116"/>
        </w:trPr>
        <w:tc>
          <w:tcPr>
            <w:tcW w:w="567" w:type="dxa"/>
            <w:vMerge/>
          </w:tcPr>
          <w:p w:rsidR="00010416" w:rsidRPr="005A7E08" w:rsidRDefault="00010416" w:rsidP="00540545">
            <w:pPr>
              <w:jc w:val="center"/>
              <w:rPr>
                <w:b/>
                <w:sz w:val="26"/>
                <w:szCs w:val="24"/>
              </w:rPr>
            </w:pPr>
          </w:p>
        </w:tc>
        <w:tc>
          <w:tcPr>
            <w:tcW w:w="1985" w:type="dxa"/>
            <w:vMerge/>
          </w:tcPr>
          <w:p w:rsidR="00010416" w:rsidRPr="005A7E08" w:rsidRDefault="00010416" w:rsidP="00540545">
            <w:pPr>
              <w:rPr>
                <w:b/>
                <w:sz w:val="26"/>
                <w:szCs w:val="24"/>
              </w:rPr>
            </w:pPr>
          </w:p>
        </w:tc>
        <w:tc>
          <w:tcPr>
            <w:tcW w:w="8363" w:type="dxa"/>
            <w:vAlign w:val="center"/>
          </w:tcPr>
          <w:p w:rsidR="00010416" w:rsidRPr="005A7E08" w:rsidRDefault="00010416" w:rsidP="00524380">
            <w:pPr>
              <w:rPr>
                <w:sz w:val="26"/>
                <w:szCs w:val="24"/>
              </w:rPr>
            </w:pPr>
            <w:r w:rsidRPr="005A7E08">
              <w:rPr>
                <w:sz w:val="26"/>
                <w:szCs w:val="24"/>
              </w:rPr>
              <w:t>3- Đăng ký làm việc với Ban Thường vụ Đảng uỷ các xã, thị trấn để thống nhất các nhiệm vụ, giải pháp lãnh đạo, chỉ đạo, củng cố, kiện toàn và nâng cao chất lượng, hiệu quả hoạt động của các tổ chức Hội, kiên quyết thay thể những cán bộ yếu kém.</w:t>
            </w:r>
          </w:p>
        </w:tc>
        <w:tc>
          <w:tcPr>
            <w:tcW w:w="1134" w:type="dxa"/>
            <w:vAlign w:val="center"/>
          </w:tcPr>
          <w:p w:rsidR="00010416" w:rsidRPr="005A7E08" w:rsidRDefault="00633D22" w:rsidP="00540545">
            <w:pPr>
              <w:jc w:val="center"/>
              <w:rPr>
                <w:sz w:val="26"/>
                <w:szCs w:val="24"/>
              </w:rPr>
            </w:pPr>
            <w:r>
              <w:rPr>
                <w:sz w:val="26"/>
                <w:szCs w:val="24"/>
              </w:rPr>
              <w:t>3/2022</w:t>
            </w:r>
          </w:p>
        </w:tc>
        <w:tc>
          <w:tcPr>
            <w:tcW w:w="1134" w:type="dxa"/>
            <w:vMerge/>
            <w:vAlign w:val="center"/>
          </w:tcPr>
          <w:p w:rsidR="00010416" w:rsidRPr="005A7E08" w:rsidRDefault="00010416" w:rsidP="00540545">
            <w:pPr>
              <w:jc w:val="center"/>
              <w:rPr>
                <w:sz w:val="26"/>
                <w:szCs w:val="24"/>
              </w:rPr>
            </w:pPr>
          </w:p>
        </w:tc>
        <w:tc>
          <w:tcPr>
            <w:tcW w:w="1276" w:type="dxa"/>
            <w:vAlign w:val="center"/>
          </w:tcPr>
          <w:p w:rsidR="00010416" w:rsidRPr="005A7E08" w:rsidRDefault="00010416" w:rsidP="00540545">
            <w:pPr>
              <w:jc w:val="center"/>
              <w:rPr>
                <w:sz w:val="26"/>
                <w:szCs w:val="24"/>
              </w:rPr>
            </w:pPr>
            <w:r w:rsidRPr="005A7E08">
              <w:rPr>
                <w:sz w:val="26"/>
                <w:szCs w:val="24"/>
              </w:rPr>
              <w:t>Đ/c Hiếu-CT Hội</w:t>
            </w:r>
          </w:p>
        </w:tc>
        <w:tc>
          <w:tcPr>
            <w:tcW w:w="1417" w:type="dxa"/>
            <w:vAlign w:val="center"/>
          </w:tcPr>
          <w:p w:rsidR="00010416" w:rsidRPr="005A7E08" w:rsidRDefault="00010416" w:rsidP="00540545">
            <w:pPr>
              <w:jc w:val="center"/>
              <w:rPr>
                <w:sz w:val="26"/>
                <w:szCs w:val="24"/>
              </w:rPr>
            </w:pPr>
            <w:r w:rsidRPr="005A7E08">
              <w:rPr>
                <w:sz w:val="26"/>
                <w:szCs w:val="24"/>
              </w:rPr>
              <w:t>Ban Thường vụ Đảng uỷ xã, thị trấn</w:t>
            </w:r>
          </w:p>
        </w:tc>
      </w:tr>
      <w:tr w:rsidR="00010416" w:rsidRPr="00C83A83" w:rsidTr="005A7E08">
        <w:trPr>
          <w:trHeight w:val="960"/>
        </w:trPr>
        <w:tc>
          <w:tcPr>
            <w:tcW w:w="567" w:type="dxa"/>
            <w:vMerge/>
          </w:tcPr>
          <w:p w:rsidR="00010416" w:rsidRPr="005A7E08" w:rsidRDefault="00010416" w:rsidP="00540545">
            <w:pPr>
              <w:jc w:val="center"/>
              <w:rPr>
                <w:b/>
                <w:sz w:val="26"/>
                <w:szCs w:val="24"/>
              </w:rPr>
            </w:pPr>
          </w:p>
        </w:tc>
        <w:tc>
          <w:tcPr>
            <w:tcW w:w="1985" w:type="dxa"/>
            <w:vMerge/>
          </w:tcPr>
          <w:p w:rsidR="00010416" w:rsidRPr="005A7E08" w:rsidRDefault="00010416" w:rsidP="00540545">
            <w:pPr>
              <w:rPr>
                <w:b/>
                <w:sz w:val="26"/>
                <w:szCs w:val="24"/>
              </w:rPr>
            </w:pPr>
          </w:p>
        </w:tc>
        <w:tc>
          <w:tcPr>
            <w:tcW w:w="8363" w:type="dxa"/>
            <w:vAlign w:val="center"/>
          </w:tcPr>
          <w:p w:rsidR="00010416" w:rsidRPr="005A7E08" w:rsidRDefault="00010416" w:rsidP="00524380">
            <w:pPr>
              <w:rPr>
                <w:sz w:val="26"/>
                <w:szCs w:val="24"/>
              </w:rPr>
            </w:pPr>
            <w:r w:rsidRPr="005A7E08">
              <w:rPr>
                <w:sz w:val="26"/>
                <w:szCs w:val="24"/>
              </w:rPr>
              <w:t>4- Tổ chức tập huấn, hướng dẫn nghiệp vụ công tác Hội; sâu sát cơ sở, kịp thời hỗ trợ, giúp đỡ các cơ sở Hội khắc phục khó khăn, hoàn thành tốt các chỉ tiêu, nhiệm vụ theo kế hoạch năm.</w:t>
            </w:r>
          </w:p>
        </w:tc>
        <w:tc>
          <w:tcPr>
            <w:tcW w:w="1134" w:type="dxa"/>
            <w:vAlign w:val="center"/>
          </w:tcPr>
          <w:p w:rsidR="00010416" w:rsidRPr="005A7E08" w:rsidRDefault="00010416" w:rsidP="00540545">
            <w:pPr>
              <w:jc w:val="center"/>
              <w:rPr>
                <w:sz w:val="26"/>
                <w:szCs w:val="24"/>
              </w:rPr>
            </w:pPr>
            <w:r w:rsidRPr="005A7E08">
              <w:rPr>
                <w:sz w:val="26"/>
                <w:szCs w:val="24"/>
              </w:rPr>
              <w:t>3/20</w:t>
            </w:r>
            <w:r w:rsidR="009B4F96" w:rsidRPr="005A7E08">
              <w:rPr>
                <w:sz w:val="26"/>
                <w:szCs w:val="24"/>
              </w:rPr>
              <w:t>2</w:t>
            </w:r>
            <w:r w:rsidR="00633D22">
              <w:rPr>
                <w:sz w:val="26"/>
                <w:szCs w:val="24"/>
              </w:rPr>
              <w:t>2</w:t>
            </w:r>
          </w:p>
        </w:tc>
        <w:tc>
          <w:tcPr>
            <w:tcW w:w="1134" w:type="dxa"/>
            <w:vMerge/>
            <w:vAlign w:val="center"/>
          </w:tcPr>
          <w:p w:rsidR="00010416" w:rsidRPr="005A7E08" w:rsidRDefault="00010416" w:rsidP="00540545">
            <w:pPr>
              <w:jc w:val="center"/>
              <w:rPr>
                <w:sz w:val="26"/>
                <w:szCs w:val="24"/>
              </w:rPr>
            </w:pPr>
          </w:p>
        </w:tc>
        <w:tc>
          <w:tcPr>
            <w:tcW w:w="1276" w:type="dxa"/>
            <w:vAlign w:val="center"/>
          </w:tcPr>
          <w:p w:rsidR="00010416" w:rsidRPr="005A7E08" w:rsidRDefault="00010416" w:rsidP="00540545">
            <w:pPr>
              <w:jc w:val="center"/>
              <w:rPr>
                <w:sz w:val="26"/>
                <w:szCs w:val="24"/>
              </w:rPr>
            </w:pPr>
            <w:r w:rsidRPr="005A7E08">
              <w:rPr>
                <w:sz w:val="26"/>
                <w:szCs w:val="24"/>
              </w:rPr>
              <w:t>Thường trực Hội</w:t>
            </w:r>
          </w:p>
        </w:tc>
        <w:tc>
          <w:tcPr>
            <w:tcW w:w="1417" w:type="dxa"/>
            <w:vAlign w:val="center"/>
          </w:tcPr>
          <w:p w:rsidR="00010416" w:rsidRPr="005A7E08" w:rsidRDefault="00010416" w:rsidP="00540545">
            <w:pPr>
              <w:jc w:val="center"/>
              <w:rPr>
                <w:sz w:val="26"/>
                <w:szCs w:val="24"/>
              </w:rPr>
            </w:pPr>
            <w:r w:rsidRPr="005A7E08">
              <w:rPr>
                <w:sz w:val="26"/>
                <w:szCs w:val="24"/>
              </w:rPr>
              <w:t>Các cơ sở Hội</w:t>
            </w:r>
          </w:p>
        </w:tc>
      </w:tr>
      <w:tr w:rsidR="00010416" w:rsidRPr="00C83A83" w:rsidTr="005A7E08">
        <w:trPr>
          <w:trHeight w:val="313"/>
        </w:trPr>
        <w:tc>
          <w:tcPr>
            <w:tcW w:w="567" w:type="dxa"/>
            <w:vMerge/>
          </w:tcPr>
          <w:p w:rsidR="00010416" w:rsidRPr="005A7E08" w:rsidRDefault="00010416" w:rsidP="00540545">
            <w:pPr>
              <w:jc w:val="center"/>
              <w:rPr>
                <w:b/>
                <w:sz w:val="26"/>
                <w:szCs w:val="24"/>
              </w:rPr>
            </w:pPr>
          </w:p>
        </w:tc>
        <w:tc>
          <w:tcPr>
            <w:tcW w:w="1985" w:type="dxa"/>
            <w:vMerge/>
          </w:tcPr>
          <w:p w:rsidR="00010416" w:rsidRPr="005A7E08" w:rsidRDefault="00010416" w:rsidP="00540545">
            <w:pPr>
              <w:rPr>
                <w:b/>
                <w:sz w:val="26"/>
                <w:szCs w:val="24"/>
              </w:rPr>
            </w:pPr>
          </w:p>
        </w:tc>
        <w:tc>
          <w:tcPr>
            <w:tcW w:w="8363" w:type="dxa"/>
            <w:vAlign w:val="center"/>
          </w:tcPr>
          <w:p w:rsidR="00010416" w:rsidRPr="005A7E08" w:rsidRDefault="00010416" w:rsidP="00524380">
            <w:pPr>
              <w:rPr>
                <w:sz w:val="26"/>
                <w:szCs w:val="24"/>
              </w:rPr>
            </w:pPr>
            <w:r w:rsidRPr="005A7E08">
              <w:rPr>
                <w:sz w:val="26"/>
                <w:szCs w:val="24"/>
              </w:rPr>
              <w:t xml:space="preserve">5- Chỉ đạo Ban Thường vụ Hội Nông dân các xã, thị trấn nghiêm túc xây dựng kế hoạch công tác năm theo vị trí việc làm; ban hành kế </w:t>
            </w:r>
            <w:r w:rsidR="00C02D7A" w:rsidRPr="005A7E08">
              <w:rPr>
                <w:sz w:val="26"/>
                <w:szCs w:val="24"/>
              </w:rPr>
              <w:t xml:space="preserve">hoạch </w:t>
            </w:r>
            <w:r w:rsidRPr="005A7E08">
              <w:rPr>
                <w:sz w:val="26"/>
                <w:szCs w:val="24"/>
              </w:rPr>
              <w:t>khắc phục những tồn tại, hạn chế, khuyết điểm sau kiểm điểm, phân loại cuối năm 2021 và thường xuyên kiểm tra, đôn đốc việc thực hiện.</w:t>
            </w:r>
          </w:p>
        </w:tc>
        <w:tc>
          <w:tcPr>
            <w:tcW w:w="1134" w:type="dxa"/>
            <w:vAlign w:val="center"/>
          </w:tcPr>
          <w:p w:rsidR="00010416" w:rsidRPr="005A7E08" w:rsidRDefault="00633D22" w:rsidP="00540545">
            <w:pPr>
              <w:jc w:val="center"/>
              <w:rPr>
                <w:sz w:val="26"/>
                <w:szCs w:val="24"/>
              </w:rPr>
            </w:pPr>
            <w:r>
              <w:rPr>
                <w:sz w:val="26"/>
                <w:szCs w:val="24"/>
              </w:rPr>
              <w:t>2/2022</w:t>
            </w:r>
          </w:p>
        </w:tc>
        <w:tc>
          <w:tcPr>
            <w:tcW w:w="1134" w:type="dxa"/>
            <w:vMerge/>
            <w:vAlign w:val="center"/>
          </w:tcPr>
          <w:p w:rsidR="00010416" w:rsidRPr="005A7E08" w:rsidRDefault="00010416" w:rsidP="00540545">
            <w:pPr>
              <w:jc w:val="center"/>
              <w:rPr>
                <w:sz w:val="26"/>
                <w:szCs w:val="24"/>
              </w:rPr>
            </w:pPr>
          </w:p>
        </w:tc>
        <w:tc>
          <w:tcPr>
            <w:tcW w:w="1276" w:type="dxa"/>
            <w:vAlign w:val="center"/>
          </w:tcPr>
          <w:p w:rsidR="00010416" w:rsidRPr="005A7E08" w:rsidRDefault="00010416" w:rsidP="00540545">
            <w:pPr>
              <w:jc w:val="center"/>
              <w:rPr>
                <w:sz w:val="26"/>
                <w:szCs w:val="24"/>
              </w:rPr>
            </w:pPr>
            <w:r w:rsidRPr="005A7E08">
              <w:rPr>
                <w:sz w:val="26"/>
                <w:szCs w:val="24"/>
              </w:rPr>
              <w:t>Thường trực Hội</w:t>
            </w:r>
          </w:p>
        </w:tc>
        <w:tc>
          <w:tcPr>
            <w:tcW w:w="1417" w:type="dxa"/>
            <w:vAlign w:val="center"/>
          </w:tcPr>
          <w:p w:rsidR="00010416" w:rsidRPr="005A7E08" w:rsidRDefault="00010416" w:rsidP="00540545">
            <w:pPr>
              <w:jc w:val="center"/>
              <w:rPr>
                <w:sz w:val="26"/>
                <w:szCs w:val="24"/>
              </w:rPr>
            </w:pPr>
            <w:r w:rsidRPr="005A7E08">
              <w:rPr>
                <w:sz w:val="26"/>
                <w:szCs w:val="24"/>
              </w:rPr>
              <w:t>Các cơ sở Hội</w:t>
            </w:r>
          </w:p>
        </w:tc>
      </w:tr>
      <w:tr w:rsidR="00BD3038" w:rsidRPr="00C83A83" w:rsidTr="005A7E08">
        <w:trPr>
          <w:trHeight w:val="465"/>
        </w:trPr>
        <w:tc>
          <w:tcPr>
            <w:tcW w:w="567" w:type="dxa"/>
            <w:vMerge w:val="restart"/>
          </w:tcPr>
          <w:p w:rsidR="00BD3038" w:rsidRPr="005A7E08" w:rsidRDefault="00BD3038" w:rsidP="00540545">
            <w:pPr>
              <w:jc w:val="center"/>
              <w:rPr>
                <w:b/>
                <w:sz w:val="26"/>
                <w:szCs w:val="24"/>
              </w:rPr>
            </w:pPr>
          </w:p>
          <w:p w:rsidR="00BD3038" w:rsidRPr="005A7E08" w:rsidRDefault="00BD3038" w:rsidP="00540545">
            <w:pPr>
              <w:jc w:val="center"/>
              <w:rPr>
                <w:b/>
                <w:sz w:val="26"/>
                <w:szCs w:val="24"/>
              </w:rPr>
            </w:pPr>
          </w:p>
          <w:p w:rsidR="00BD3038" w:rsidRPr="005A7E08" w:rsidRDefault="00BD3038" w:rsidP="00540545">
            <w:pPr>
              <w:jc w:val="center"/>
              <w:rPr>
                <w:b/>
                <w:sz w:val="26"/>
                <w:szCs w:val="24"/>
              </w:rPr>
            </w:pPr>
          </w:p>
          <w:p w:rsidR="00BD3038" w:rsidRPr="005A7E08" w:rsidRDefault="00BD3038" w:rsidP="00540545">
            <w:pPr>
              <w:jc w:val="center"/>
              <w:rPr>
                <w:b/>
                <w:sz w:val="26"/>
                <w:szCs w:val="24"/>
              </w:rPr>
            </w:pPr>
          </w:p>
          <w:p w:rsidR="00BD3038" w:rsidRPr="005A7E08" w:rsidRDefault="00BD3038" w:rsidP="00540545">
            <w:pPr>
              <w:jc w:val="center"/>
              <w:rPr>
                <w:b/>
                <w:sz w:val="26"/>
                <w:szCs w:val="24"/>
              </w:rPr>
            </w:pPr>
          </w:p>
          <w:p w:rsidR="00BD3038" w:rsidRPr="005A7E08" w:rsidRDefault="00BD3038" w:rsidP="00540545">
            <w:pPr>
              <w:jc w:val="center"/>
              <w:rPr>
                <w:b/>
                <w:sz w:val="26"/>
                <w:szCs w:val="24"/>
              </w:rPr>
            </w:pPr>
          </w:p>
          <w:p w:rsidR="00BD3038" w:rsidRPr="005A7E08" w:rsidRDefault="00BD3038" w:rsidP="00540545">
            <w:pPr>
              <w:jc w:val="center"/>
              <w:rPr>
                <w:b/>
                <w:sz w:val="26"/>
                <w:szCs w:val="24"/>
              </w:rPr>
            </w:pPr>
            <w:r w:rsidRPr="005A7E08">
              <w:rPr>
                <w:b/>
                <w:sz w:val="26"/>
                <w:szCs w:val="24"/>
              </w:rPr>
              <w:t>2</w:t>
            </w:r>
          </w:p>
        </w:tc>
        <w:tc>
          <w:tcPr>
            <w:tcW w:w="1985" w:type="dxa"/>
            <w:vMerge w:val="restart"/>
          </w:tcPr>
          <w:p w:rsidR="00BD3038" w:rsidRPr="005A7E08" w:rsidRDefault="00BD3038" w:rsidP="00540545">
            <w:pPr>
              <w:rPr>
                <w:b/>
                <w:sz w:val="26"/>
                <w:szCs w:val="24"/>
              </w:rPr>
            </w:pPr>
          </w:p>
          <w:p w:rsidR="00BD3038" w:rsidRPr="005A7E08" w:rsidRDefault="00BD3038" w:rsidP="00540545">
            <w:pPr>
              <w:rPr>
                <w:b/>
                <w:sz w:val="26"/>
                <w:szCs w:val="24"/>
              </w:rPr>
            </w:pPr>
          </w:p>
          <w:p w:rsidR="00BD3038" w:rsidRPr="005A7E08" w:rsidRDefault="00BD3038" w:rsidP="00540545">
            <w:pPr>
              <w:rPr>
                <w:b/>
                <w:sz w:val="26"/>
                <w:szCs w:val="24"/>
              </w:rPr>
            </w:pPr>
          </w:p>
          <w:p w:rsidR="00BD3038" w:rsidRPr="005A7E08" w:rsidRDefault="00BD3038" w:rsidP="00540545">
            <w:pPr>
              <w:rPr>
                <w:b/>
                <w:sz w:val="26"/>
                <w:szCs w:val="24"/>
              </w:rPr>
            </w:pPr>
          </w:p>
          <w:p w:rsidR="00BD3038" w:rsidRPr="005A7E08" w:rsidRDefault="00BD3038" w:rsidP="00540545">
            <w:pPr>
              <w:rPr>
                <w:b/>
                <w:sz w:val="26"/>
                <w:szCs w:val="24"/>
              </w:rPr>
            </w:pPr>
            <w:r w:rsidRPr="005A7E08">
              <w:rPr>
                <w:b/>
                <w:sz w:val="26"/>
                <w:szCs w:val="24"/>
              </w:rPr>
              <w:t>Nâng cao vai trò của Hội Nông dân huyện trong việc hỗ trợ nông dân khởi nghiệp sáng tạo</w:t>
            </w:r>
          </w:p>
        </w:tc>
        <w:tc>
          <w:tcPr>
            <w:tcW w:w="8363" w:type="dxa"/>
            <w:vAlign w:val="center"/>
          </w:tcPr>
          <w:p w:rsidR="00BD3038" w:rsidRPr="005A7E08" w:rsidRDefault="00BD3038" w:rsidP="00540545">
            <w:pPr>
              <w:rPr>
                <w:sz w:val="26"/>
                <w:szCs w:val="24"/>
              </w:rPr>
            </w:pPr>
            <w:r w:rsidRPr="005A7E08">
              <w:rPr>
                <w:sz w:val="26"/>
                <w:szCs w:val="24"/>
              </w:rPr>
              <w:t>1- Tiếp tục chỉ đạo, triển khai tổ chức thực hiện tốt Kế hoạch số 52-KH/HNDH, ngày 29/01/2021 của Hội nông dân huyện về triển khai thực hiện Đề án hỗ trợ nông dân khởi nghiệp sáng tạo giai đoạn 2020-2025.</w:t>
            </w:r>
          </w:p>
        </w:tc>
        <w:tc>
          <w:tcPr>
            <w:tcW w:w="1134" w:type="dxa"/>
            <w:vAlign w:val="center"/>
          </w:tcPr>
          <w:p w:rsidR="00BD3038" w:rsidRPr="005A7E08" w:rsidRDefault="00BD3038" w:rsidP="00540545">
            <w:pPr>
              <w:jc w:val="center"/>
              <w:rPr>
                <w:sz w:val="26"/>
                <w:szCs w:val="24"/>
              </w:rPr>
            </w:pPr>
            <w:r w:rsidRPr="005A7E08">
              <w:rPr>
                <w:sz w:val="26"/>
                <w:szCs w:val="24"/>
              </w:rPr>
              <w:t>Thường xuyên</w:t>
            </w:r>
          </w:p>
        </w:tc>
        <w:tc>
          <w:tcPr>
            <w:tcW w:w="1134" w:type="dxa"/>
            <w:vMerge w:val="restart"/>
            <w:vAlign w:val="center"/>
          </w:tcPr>
          <w:p w:rsidR="00BD3038" w:rsidRPr="005A7E08" w:rsidRDefault="00BD3038" w:rsidP="00540545">
            <w:pPr>
              <w:jc w:val="center"/>
              <w:rPr>
                <w:sz w:val="26"/>
                <w:szCs w:val="24"/>
              </w:rPr>
            </w:pPr>
            <w:r w:rsidRPr="005A7E08">
              <w:rPr>
                <w:sz w:val="26"/>
                <w:szCs w:val="24"/>
              </w:rPr>
              <w:t>Ban Thường vụ Hội Nông dân huyện</w:t>
            </w:r>
          </w:p>
        </w:tc>
        <w:tc>
          <w:tcPr>
            <w:tcW w:w="1276" w:type="dxa"/>
            <w:vAlign w:val="center"/>
          </w:tcPr>
          <w:p w:rsidR="00BD3038" w:rsidRPr="005A7E08" w:rsidRDefault="0067461A" w:rsidP="00540545">
            <w:pPr>
              <w:jc w:val="center"/>
              <w:rPr>
                <w:sz w:val="26"/>
                <w:szCs w:val="24"/>
              </w:rPr>
            </w:pPr>
            <w:r w:rsidRPr="005A7E08">
              <w:rPr>
                <w:sz w:val="26"/>
                <w:szCs w:val="24"/>
              </w:rPr>
              <w:t>Thường trực Hội</w:t>
            </w:r>
          </w:p>
        </w:tc>
        <w:tc>
          <w:tcPr>
            <w:tcW w:w="1417" w:type="dxa"/>
            <w:vAlign w:val="center"/>
          </w:tcPr>
          <w:p w:rsidR="00BD3038" w:rsidRPr="005A7E08" w:rsidRDefault="0067461A" w:rsidP="00540545">
            <w:pPr>
              <w:jc w:val="center"/>
              <w:rPr>
                <w:sz w:val="26"/>
                <w:szCs w:val="24"/>
              </w:rPr>
            </w:pPr>
            <w:r w:rsidRPr="005A7E08">
              <w:rPr>
                <w:sz w:val="26"/>
                <w:szCs w:val="24"/>
              </w:rPr>
              <w:t>Các cơ sở Hội</w:t>
            </w:r>
          </w:p>
        </w:tc>
      </w:tr>
      <w:tr w:rsidR="00BD3038" w:rsidRPr="00C83A83" w:rsidTr="005A7E08">
        <w:trPr>
          <w:trHeight w:val="757"/>
        </w:trPr>
        <w:tc>
          <w:tcPr>
            <w:tcW w:w="567" w:type="dxa"/>
            <w:vMerge/>
          </w:tcPr>
          <w:p w:rsidR="00BD3038" w:rsidRPr="005A7E08" w:rsidRDefault="00BD3038" w:rsidP="00540545">
            <w:pPr>
              <w:jc w:val="center"/>
              <w:rPr>
                <w:b/>
                <w:sz w:val="26"/>
                <w:szCs w:val="24"/>
              </w:rPr>
            </w:pPr>
          </w:p>
        </w:tc>
        <w:tc>
          <w:tcPr>
            <w:tcW w:w="1985" w:type="dxa"/>
            <w:vMerge/>
          </w:tcPr>
          <w:p w:rsidR="00BD3038" w:rsidRPr="005A7E08" w:rsidRDefault="00BD3038" w:rsidP="00540545">
            <w:pPr>
              <w:rPr>
                <w:b/>
                <w:sz w:val="26"/>
                <w:szCs w:val="24"/>
              </w:rPr>
            </w:pPr>
          </w:p>
        </w:tc>
        <w:tc>
          <w:tcPr>
            <w:tcW w:w="8363" w:type="dxa"/>
            <w:vAlign w:val="center"/>
          </w:tcPr>
          <w:p w:rsidR="00BD3038" w:rsidRPr="005A7E08" w:rsidRDefault="00BD3038" w:rsidP="00764AB7">
            <w:pPr>
              <w:rPr>
                <w:sz w:val="26"/>
                <w:szCs w:val="24"/>
              </w:rPr>
            </w:pPr>
            <w:r w:rsidRPr="005A7E08">
              <w:rPr>
                <w:sz w:val="26"/>
                <w:szCs w:val="24"/>
              </w:rPr>
              <w:t>2- Tuyên truyền về khởi nghiệp sáng tạo cho 100% cán bộ Hội nông dân các xã, thị trấn và 70% hội viên nông dân để nâng cao nhận thức và tiến tới hành động.</w:t>
            </w:r>
          </w:p>
        </w:tc>
        <w:tc>
          <w:tcPr>
            <w:tcW w:w="1134" w:type="dxa"/>
            <w:vAlign w:val="center"/>
          </w:tcPr>
          <w:p w:rsidR="00BD3038" w:rsidRPr="005A7E08" w:rsidRDefault="0067461A" w:rsidP="00540545">
            <w:pPr>
              <w:jc w:val="center"/>
              <w:rPr>
                <w:sz w:val="26"/>
                <w:szCs w:val="24"/>
              </w:rPr>
            </w:pPr>
            <w:r w:rsidRPr="005A7E08">
              <w:rPr>
                <w:sz w:val="26"/>
                <w:szCs w:val="24"/>
              </w:rPr>
              <w:t>Năm 2022</w:t>
            </w:r>
          </w:p>
        </w:tc>
        <w:tc>
          <w:tcPr>
            <w:tcW w:w="1134" w:type="dxa"/>
            <w:vMerge/>
            <w:vAlign w:val="center"/>
          </w:tcPr>
          <w:p w:rsidR="00BD3038" w:rsidRPr="005A7E08" w:rsidRDefault="00BD3038" w:rsidP="00540545">
            <w:pPr>
              <w:jc w:val="center"/>
              <w:rPr>
                <w:sz w:val="26"/>
                <w:szCs w:val="24"/>
              </w:rPr>
            </w:pPr>
          </w:p>
        </w:tc>
        <w:tc>
          <w:tcPr>
            <w:tcW w:w="1276" w:type="dxa"/>
            <w:vAlign w:val="center"/>
          </w:tcPr>
          <w:p w:rsidR="00BD3038" w:rsidRPr="005A7E08" w:rsidRDefault="0067461A" w:rsidP="00540545">
            <w:pPr>
              <w:jc w:val="center"/>
              <w:rPr>
                <w:sz w:val="26"/>
                <w:szCs w:val="24"/>
              </w:rPr>
            </w:pPr>
            <w:r w:rsidRPr="005A7E08">
              <w:rPr>
                <w:sz w:val="26"/>
                <w:szCs w:val="24"/>
              </w:rPr>
              <w:t>Thường trực Hội</w:t>
            </w:r>
          </w:p>
        </w:tc>
        <w:tc>
          <w:tcPr>
            <w:tcW w:w="1417" w:type="dxa"/>
            <w:vAlign w:val="center"/>
          </w:tcPr>
          <w:p w:rsidR="00BD3038" w:rsidRPr="005A7E08" w:rsidRDefault="0067461A" w:rsidP="00540545">
            <w:pPr>
              <w:jc w:val="center"/>
              <w:rPr>
                <w:sz w:val="26"/>
                <w:szCs w:val="24"/>
              </w:rPr>
            </w:pPr>
            <w:r w:rsidRPr="005A7E08">
              <w:rPr>
                <w:sz w:val="26"/>
                <w:szCs w:val="24"/>
              </w:rPr>
              <w:t>Các sơ sở Hội</w:t>
            </w:r>
          </w:p>
        </w:tc>
      </w:tr>
      <w:tr w:rsidR="00BD3038" w:rsidRPr="00C83A83" w:rsidTr="005A7E08">
        <w:trPr>
          <w:trHeight w:val="313"/>
        </w:trPr>
        <w:tc>
          <w:tcPr>
            <w:tcW w:w="567" w:type="dxa"/>
            <w:vMerge/>
          </w:tcPr>
          <w:p w:rsidR="00BD3038" w:rsidRPr="005A7E08" w:rsidRDefault="00BD3038" w:rsidP="00540545">
            <w:pPr>
              <w:jc w:val="center"/>
              <w:rPr>
                <w:b/>
                <w:sz w:val="26"/>
                <w:szCs w:val="24"/>
              </w:rPr>
            </w:pPr>
          </w:p>
        </w:tc>
        <w:tc>
          <w:tcPr>
            <w:tcW w:w="1985" w:type="dxa"/>
            <w:vMerge/>
          </w:tcPr>
          <w:p w:rsidR="00BD3038" w:rsidRPr="005A7E08" w:rsidRDefault="00BD3038" w:rsidP="00540545">
            <w:pPr>
              <w:rPr>
                <w:b/>
                <w:sz w:val="26"/>
                <w:szCs w:val="24"/>
              </w:rPr>
            </w:pPr>
          </w:p>
        </w:tc>
        <w:tc>
          <w:tcPr>
            <w:tcW w:w="8363" w:type="dxa"/>
            <w:vAlign w:val="center"/>
          </w:tcPr>
          <w:p w:rsidR="00BD3038" w:rsidRPr="005A7E08" w:rsidRDefault="00BD3038" w:rsidP="00540545">
            <w:pPr>
              <w:rPr>
                <w:sz w:val="26"/>
                <w:szCs w:val="24"/>
              </w:rPr>
            </w:pPr>
            <w:r w:rsidRPr="005A7E08">
              <w:rPr>
                <w:sz w:val="26"/>
                <w:szCs w:val="24"/>
              </w:rPr>
              <w:t>3- Phối hợp với các ngành chức năng liên quan tổ chức tập huấn kiến thức, kỹ năng về khởi nghiệp sáng tạo và tổ chức các hoạt động hỗ trợ khởi nghiệp sáng tạo cho 11/11 xã, thị trấn; phấn đấu mỗi cơ sở Hội có ít nhất 01 hội viên hoặc tổ, nhóm hội viên khởi nghiệp sáng tạo thành công.</w:t>
            </w:r>
          </w:p>
        </w:tc>
        <w:tc>
          <w:tcPr>
            <w:tcW w:w="1134" w:type="dxa"/>
            <w:vAlign w:val="center"/>
          </w:tcPr>
          <w:p w:rsidR="00BD3038" w:rsidRPr="005A7E08" w:rsidRDefault="0067461A" w:rsidP="00540545">
            <w:pPr>
              <w:jc w:val="center"/>
              <w:rPr>
                <w:sz w:val="26"/>
                <w:szCs w:val="24"/>
              </w:rPr>
            </w:pPr>
            <w:r w:rsidRPr="005A7E08">
              <w:rPr>
                <w:sz w:val="26"/>
                <w:szCs w:val="24"/>
              </w:rPr>
              <w:t>Năm 2022, 2023</w:t>
            </w:r>
          </w:p>
        </w:tc>
        <w:tc>
          <w:tcPr>
            <w:tcW w:w="1134" w:type="dxa"/>
            <w:vMerge/>
            <w:vAlign w:val="center"/>
          </w:tcPr>
          <w:p w:rsidR="00BD3038" w:rsidRPr="005A7E08" w:rsidRDefault="00BD3038" w:rsidP="00540545">
            <w:pPr>
              <w:jc w:val="center"/>
              <w:rPr>
                <w:sz w:val="26"/>
                <w:szCs w:val="24"/>
              </w:rPr>
            </w:pPr>
          </w:p>
        </w:tc>
        <w:tc>
          <w:tcPr>
            <w:tcW w:w="1276" w:type="dxa"/>
            <w:vAlign w:val="center"/>
          </w:tcPr>
          <w:p w:rsidR="00BD3038" w:rsidRPr="005A7E08" w:rsidRDefault="0067461A" w:rsidP="00540545">
            <w:pPr>
              <w:jc w:val="center"/>
              <w:rPr>
                <w:sz w:val="26"/>
                <w:szCs w:val="24"/>
              </w:rPr>
            </w:pPr>
            <w:r w:rsidRPr="005A7E08">
              <w:rPr>
                <w:sz w:val="26"/>
                <w:szCs w:val="24"/>
              </w:rPr>
              <w:t>Thường trực Hội</w:t>
            </w:r>
          </w:p>
        </w:tc>
        <w:tc>
          <w:tcPr>
            <w:tcW w:w="1417" w:type="dxa"/>
            <w:vAlign w:val="center"/>
          </w:tcPr>
          <w:p w:rsidR="00BD3038" w:rsidRPr="005A7E08" w:rsidRDefault="0067461A" w:rsidP="00540545">
            <w:pPr>
              <w:jc w:val="center"/>
              <w:rPr>
                <w:sz w:val="26"/>
                <w:szCs w:val="24"/>
              </w:rPr>
            </w:pPr>
            <w:r w:rsidRPr="005A7E08">
              <w:rPr>
                <w:sz w:val="26"/>
                <w:szCs w:val="24"/>
              </w:rPr>
              <w:t>Các cơ sở Hội, ngành liên quan</w:t>
            </w:r>
          </w:p>
        </w:tc>
      </w:tr>
      <w:tr w:rsidR="00BD3038" w:rsidRPr="00C83A83" w:rsidTr="005A7E08">
        <w:trPr>
          <w:trHeight w:val="325"/>
        </w:trPr>
        <w:tc>
          <w:tcPr>
            <w:tcW w:w="567" w:type="dxa"/>
            <w:vMerge/>
          </w:tcPr>
          <w:p w:rsidR="00BD3038" w:rsidRPr="005A7E08" w:rsidRDefault="00BD3038" w:rsidP="00540545">
            <w:pPr>
              <w:jc w:val="center"/>
              <w:rPr>
                <w:b/>
                <w:sz w:val="26"/>
                <w:szCs w:val="24"/>
              </w:rPr>
            </w:pPr>
          </w:p>
        </w:tc>
        <w:tc>
          <w:tcPr>
            <w:tcW w:w="1985" w:type="dxa"/>
            <w:vMerge/>
          </w:tcPr>
          <w:p w:rsidR="00BD3038" w:rsidRPr="005A7E08" w:rsidRDefault="00BD3038" w:rsidP="00540545">
            <w:pPr>
              <w:rPr>
                <w:b/>
                <w:sz w:val="26"/>
                <w:szCs w:val="24"/>
              </w:rPr>
            </w:pPr>
          </w:p>
        </w:tc>
        <w:tc>
          <w:tcPr>
            <w:tcW w:w="8363" w:type="dxa"/>
            <w:vAlign w:val="center"/>
          </w:tcPr>
          <w:p w:rsidR="00BD3038" w:rsidRPr="005A7E08" w:rsidRDefault="00BD3038" w:rsidP="00540545">
            <w:pPr>
              <w:rPr>
                <w:sz w:val="26"/>
                <w:szCs w:val="24"/>
              </w:rPr>
            </w:pPr>
            <w:r w:rsidRPr="005A7E08">
              <w:rPr>
                <w:sz w:val="26"/>
                <w:szCs w:val="24"/>
              </w:rPr>
              <w:t>4- Hướng dẫn, hỗ trợ mỗi cơ sở Hội thành lập 01 “</w:t>
            </w:r>
            <w:r w:rsidRPr="005A7E08">
              <w:rPr>
                <w:i/>
                <w:sz w:val="26"/>
                <w:szCs w:val="24"/>
              </w:rPr>
              <w:t>Câu lạc bộ Nông dân khởi nghiệp</w:t>
            </w:r>
            <w:r w:rsidRPr="005A7E08">
              <w:rPr>
                <w:sz w:val="26"/>
                <w:szCs w:val="24"/>
              </w:rPr>
              <w:t>”.</w:t>
            </w:r>
          </w:p>
        </w:tc>
        <w:tc>
          <w:tcPr>
            <w:tcW w:w="1134" w:type="dxa"/>
            <w:vAlign w:val="center"/>
          </w:tcPr>
          <w:p w:rsidR="00BD3038" w:rsidRPr="005A7E08" w:rsidRDefault="00F83952" w:rsidP="00540545">
            <w:pPr>
              <w:jc w:val="center"/>
              <w:rPr>
                <w:sz w:val="26"/>
                <w:szCs w:val="24"/>
              </w:rPr>
            </w:pPr>
            <w:r w:rsidRPr="005A7E08">
              <w:rPr>
                <w:sz w:val="26"/>
                <w:szCs w:val="24"/>
              </w:rPr>
              <w:t>Năm 2022</w:t>
            </w:r>
          </w:p>
        </w:tc>
        <w:tc>
          <w:tcPr>
            <w:tcW w:w="1134" w:type="dxa"/>
            <w:vMerge/>
            <w:vAlign w:val="center"/>
          </w:tcPr>
          <w:p w:rsidR="00BD3038" w:rsidRPr="005A7E08" w:rsidRDefault="00BD3038" w:rsidP="00540545">
            <w:pPr>
              <w:jc w:val="center"/>
              <w:rPr>
                <w:sz w:val="26"/>
                <w:szCs w:val="24"/>
              </w:rPr>
            </w:pPr>
          </w:p>
        </w:tc>
        <w:tc>
          <w:tcPr>
            <w:tcW w:w="1276" w:type="dxa"/>
            <w:vAlign w:val="center"/>
          </w:tcPr>
          <w:p w:rsidR="00BD3038" w:rsidRPr="005A7E08" w:rsidRDefault="0067461A" w:rsidP="00540545">
            <w:pPr>
              <w:jc w:val="center"/>
              <w:rPr>
                <w:sz w:val="26"/>
                <w:szCs w:val="24"/>
              </w:rPr>
            </w:pPr>
            <w:r w:rsidRPr="005A7E08">
              <w:rPr>
                <w:sz w:val="26"/>
                <w:szCs w:val="24"/>
              </w:rPr>
              <w:t>Thường trực Hội</w:t>
            </w:r>
          </w:p>
        </w:tc>
        <w:tc>
          <w:tcPr>
            <w:tcW w:w="1417" w:type="dxa"/>
            <w:vAlign w:val="center"/>
          </w:tcPr>
          <w:p w:rsidR="00BD3038" w:rsidRPr="005A7E08" w:rsidRDefault="0067461A" w:rsidP="00540545">
            <w:pPr>
              <w:jc w:val="center"/>
              <w:rPr>
                <w:sz w:val="26"/>
                <w:szCs w:val="24"/>
              </w:rPr>
            </w:pPr>
            <w:r w:rsidRPr="005A7E08">
              <w:rPr>
                <w:sz w:val="26"/>
                <w:szCs w:val="24"/>
              </w:rPr>
              <w:t>Các cơ sở Hội</w:t>
            </w:r>
          </w:p>
        </w:tc>
      </w:tr>
      <w:tr w:rsidR="00861218" w:rsidRPr="00C83A83" w:rsidTr="005A7E08">
        <w:trPr>
          <w:trHeight w:val="474"/>
        </w:trPr>
        <w:tc>
          <w:tcPr>
            <w:tcW w:w="567" w:type="dxa"/>
            <w:vMerge w:val="restart"/>
            <w:vAlign w:val="center"/>
          </w:tcPr>
          <w:p w:rsidR="00861218" w:rsidRPr="005A7E08" w:rsidRDefault="00861218" w:rsidP="006C3B43">
            <w:pPr>
              <w:spacing w:line="20" w:lineRule="atLeast"/>
              <w:rPr>
                <w:b/>
                <w:sz w:val="26"/>
                <w:szCs w:val="24"/>
              </w:rPr>
            </w:pPr>
          </w:p>
          <w:p w:rsidR="00861218" w:rsidRPr="005A7E08" w:rsidRDefault="00861218" w:rsidP="0062087D">
            <w:pPr>
              <w:spacing w:line="20" w:lineRule="atLeast"/>
              <w:jc w:val="center"/>
              <w:rPr>
                <w:b/>
                <w:sz w:val="26"/>
                <w:szCs w:val="24"/>
              </w:rPr>
            </w:pPr>
            <w:r w:rsidRPr="005A7E08">
              <w:rPr>
                <w:b/>
                <w:sz w:val="26"/>
                <w:szCs w:val="24"/>
              </w:rPr>
              <w:t>3</w:t>
            </w:r>
          </w:p>
        </w:tc>
        <w:tc>
          <w:tcPr>
            <w:tcW w:w="1985" w:type="dxa"/>
            <w:vMerge w:val="restart"/>
            <w:vAlign w:val="center"/>
          </w:tcPr>
          <w:p w:rsidR="00861218" w:rsidRPr="005A7E08" w:rsidRDefault="00861218" w:rsidP="00540545">
            <w:pPr>
              <w:spacing w:line="20" w:lineRule="atLeast"/>
              <w:rPr>
                <w:b/>
                <w:sz w:val="26"/>
                <w:szCs w:val="24"/>
              </w:rPr>
            </w:pPr>
          </w:p>
          <w:p w:rsidR="00861218" w:rsidRPr="005A7E08" w:rsidRDefault="00861218" w:rsidP="00540545">
            <w:pPr>
              <w:spacing w:line="20" w:lineRule="atLeast"/>
              <w:rPr>
                <w:b/>
                <w:sz w:val="26"/>
                <w:szCs w:val="24"/>
              </w:rPr>
            </w:pPr>
            <w:r w:rsidRPr="005A7E08">
              <w:rPr>
                <w:b/>
                <w:sz w:val="26"/>
                <w:szCs w:val="24"/>
              </w:rPr>
              <w:t>Tuyên truyền, vận động hội viên, nông dân thực hiện sản xuất nông nghiệp theo quy trình sản xuất tốt VietGAP hoặc tương đương.</w:t>
            </w:r>
          </w:p>
        </w:tc>
        <w:tc>
          <w:tcPr>
            <w:tcW w:w="8363" w:type="dxa"/>
            <w:tcBorders>
              <w:bottom w:val="single" w:sz="4" w:space="0" w:color="auto"/>
            </w:tcBorders>
            <w:vAlign w:val="center"/>
          </w:tcPr>
          <w:p w:rsidR="00861218" w:rsidRPr="005A7E08" w:rsidRDefault="00861218" w:rsidP="00540545">
            <w:pPr>
              <w:spacing w:line="20" w:lineRule="atLeast"/>
              <w:rPr>
                <w:sz w:val="26"/>
                <w:szCs w:val="24"/>
              </w:rPr>
            </w:pPr>
            <w:r w:rsidRPr="005A7E08">
              <w:rPr>
                <w:sz w:val="26"/>
                <w:szCs w:val="24"/>
              </w:rPr>
              <w:t>1- Tập trung lãnh đạo, chỉ đạo tổ chức thực hiện tốt Kế hoạch số 95-KH/HNDH, ngày 17/12/2021 của Hội ND huyện về tập trung đẩy mạnh công nghiệp hoá, hiện đại hoá, gắn với ứng dụng các tiến bộ khoa học và công nghệ vào sản xuất nông nghiệp, phát triển sản phẩm theo chuỗi, tạo ra các sản phẩm chủ lực, có chất lượng, giá trị kinh tế.</w:t>
            </w:r>
          </w:p>
        </w:tc>
        <w:tc>
          <w:tcPr>
            <w:tcW w:w="1134" w:type="dxa"/>
            <w:tcBorders>
              <w:bottom w:val="single" w:sz="4" w:space="0" w:color="auto"/>
            </w:tcBorders>
            <w:vAlign w:val="center"/>
          </w:tcPr>
          <w:p w:rsidR="00861218" w:rsidRPr="005A7E08" w:rsidRDefault="00861218" w:rsidP="00540545">
            <w:pPr>
              <w:spacing w:line="20" w:lineRule="atLeast"/>
              <w:jc w:val="center"/>
              <w:rPr>
                <w:sz w:val="26"/>
                <w:szCs w:val="24"/>
              </w:rPr>
            </w:pPr>
            <w:r w:rsidRPr="005A7E08">
              <w:rPr>
                <w:sz w:val="26"/>
                <w:szCs w:val="24"/>
              </w:rPr>
              <w:t>Thường xuyên</w:t>
            </w:r>
          </w:p>
        </w:tc>
        <w:tc>
          <w:tcPr>
            <w:tcW w:w="1134" w:type="dxa"/>
            <w:vMerge w:val="restart"/>
            <w:vAlign w:val="center"/>
          </w:tcPr>
          <w:p w:rsidR="00861218" w:rsidRPr="005A7E08" w:rsidRDefault="00861218" w:rsidP="00540545">
            <w:pPr>
              <w:spacing w:line="20" w:lineRule="atLeast"/>
              <w:jc w:val="center"/>
              <w:rPr>
                <w:sz w:val="26"/>
                <w:szCs w:val="24"/>
              </w:rPr>
            </w:pPr>
            <w:r w:rsidRPr="005A7E08">
              <w:rPr>
                <w:sz w:val="26"/>
                <w:szCs w:val="24"/>
              </w:rPr>
              <w:t>Ban Thường vụ Hội Nông dân huyện</w:t>
            </w:r>
          </w:p>
        </w:tc>
        <w:tc>
          <w:tcPr>
            <w:tcW w:w="1276"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Các cơ sở Hội</w:t>
            </w:r>
          </w:p>
        </w:tc>
      </w:tr>
      <w:tr w:rsidR="00861218" w:rsidRPr="00C83A83" w:rsidTr="005A7E08">
        <w:trPr>
          <w:trHeight w:val="282"/>
        </w:trPr>
        <w:tc>
          <w:tcPr>
            <w:tcW w:w="567" w:type="dxa"/>
            <w:vMerge/>
            <w:vAlign w:val="center"/>
          </w:tcPr>
          <w:p w:rsidR="00861218" w:rsidRPr="005A7E08" w:rsidRDefault="00861218" w:rsidP="0062087D">
            <w:pPr>
              <w:spacing w:line="20" w:lineRule="atLeast"/>
              <w:jc w:val="center"/>
              <w:rPr>
                <w:b/>
                <w:sz w:val="26"/>
                <w:szCs w:val="24"/>
              </w:rPr>
            </w:pPr>
          </w:p>
        </w:tc>
        <w:tc>
          <w:tcPr>
            <w:tcW w:w="1985" w:type="dxa"/>
            <w:vMerge/>
            <w:vAlign w:val="center"/>
          </w:tcPr>
          <w:p w:rsidR="00861218" w:rsidRPr="005A7E08" w:rsidRDefault="00861218" w:rsidP="00540545">
            <w:pPr>
              <w:spacing w:line="20" w:lineRule="atLeast"/>
              <w:rPr>
                <w:b/>
                <w:sz w:val="26"/>
                <w:szCs w:val="24"/>
              </w:rPr>
            </w:pPr>
          </w:p>
        </w:tc>
        <w:tc>
          <w:tcPr>
            <w:tcW w:w="8363" w:type="dxa"/>
            <w:tcBorders>
              <w:bottom w:val="single" w:sz="4" w:space="0" w:color="auto"/>
            </w:tcBorders>
            <w:vAlign w:val="center"/>
          </w:tcPr>
          <w:p w:rsidR="00861218" w:rsidRPr="005A7E08" w:rsidRDefault="00861218" w:rsidP="00540545">
            <w:pPr>
              <w:spacing w:line="20" w:lineRule="atLeast"/>
              <w:rPr>
                <w:sz w:val="26"/>
                <w:szCs w:val="24"/>
              </w:rPr>
            </w:pPr>
            <w:r w:rsidRPr="005A7E08">
              <w:rPr>
                <w:sz w:val="26"/>
                <w:szCs w:val="24"/>
              </w:rPr>
              <w:t>2- Đẩy mạnh công tác tuyên truyền, tập huấn cán bộ, hội viên, nông dân về sản xuất theo mô hình tiên tiến, tư vấn, hướng dẫn áp dụng các tiêu chuẩn VietGAP, GlobalGAP; xây dựng các mô hình chuỗi sản xuất - cung ứng sản phẩm có chứng nhận, các mô hình liên kết sản xuất, tiêu thụ nông sản.</w:t>
            </w:r>
          </w:p>
        </w:tc>
        <w:tc>
          <w:tcPr>
            <w:tcW w:w="1134" w:type="dxa"/>
            <w:tcBorders>
              <w:bottom w:val="single" w:sz="4" w:space="0" w:color="auto"/>
            </w:tcBorders>
            <w:vAlign w:val="center"/>
          </w:tcPr>
          <w:p w:rsidR="00861218" w:rsidRPr="005A7E08" w:rsidRDefault="00861218" w:rsidP="00540545">
            <w:pPr>
              <w:spacing w:line="20" w:lineRule="atLeast"/>
              <w:jc w:val="center"/>
              <w:rPr>
                <w:sz w:val="26"/>
                <w:szCs w:val="24"/>
              </w:rPr>
            </w:pPr>
            <w:r w:rsidRPr="005A7E08">
              <w:rPr>
                <w:sz w:val="26"/>
                <w:szCs w:val="24"/>
              </w:rPr>
              <w:t>Thường xuyên</w:t>
            </w:r>
          </w:p>
        </w:tc>
        <w:tc>
          <w:tcPr>
            <w:tcW w:w="1134" w:type="dxa"/>
            <w:vMerge/>
            <w:vAlign w:val="center"/>
          </w:tcPr>
          <w:p w:rsidR="00861218" w:rsidRPr="005A7E08" w:rsidRDefault="00861218" w:rsidP="00540545">
            <w:pPr>
              <w:spacing w:line="20" w:lineRule="atLeast"/>
              <w:jc w:val="center"/>
              <w:rPr>
                <w:sz w:val="26"/>
                <w:szCs w:val="24"/>
              </w:rPr>
            </w:pPr>
          </w:p>
        </w:tc>
        <w:tc>
          <w:tcPr>
            <w:tcW w:w="1276"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Các cơ sở Hội</w:t>
            </w:r>
          </w:p>
        </w:tc>
      </w:tr>
      <w:tr w:rsidR="00861218" w:rsidRPr="00C83A83" w:rsidTr="005A7E08">
        <w:trPr>
          <w:trHeight w:val="285"/>
        </w:trPr>
        <w:tc>
          <w:tcPr>
            <w:tcW w:w="567" w:type="dxa"/>
            <w:vMerge/>
            <w:vAlign w:val="center"/>
          </w:tcPr>
          <w:p w:rsidR="00861218" w:rsidRPr="005A7E08" w:rsidRDefault="00861218" w:rsidP="0062087D">
            <w:pPr>
              <w:spacing w:line="20" w:lineRule="atLeast"/>
              <w:jc w:val="center"/>
              <w:rPr>
                <w:b/>
                <w:sz w:val="26"/>
                <w:szCs w:val="24"/>
              </w:rPr>
            </w:pPr>
          </w:p>
        </w:tc>
        <w:tc>
          <w:tcPr>
            <w:tcW w:w="1985" w:type="dxa"/>
            <w:vMerge/>
            <w:vAlign w:val="center"/>
          </w:tcPr>
          <w:p w:rsidR="00861218" w:rsidRPr="005A7E08" w:rsidRDefault="00861218" w:rsidP="00540545">
            <w:pPr>
              <w:spacing w:line="20" w:lineRule="atLeast"/>
              <w:rPr>
                <w:b/>
                <w:sz w:val="26"/>
                <w:szCs w:val="24"/>
              </w:rPr>
            </w:pPr>
          </w:p>
        </w:tc>
        <w:tc>
          <w:tcPr>
            <w:tcW w:w="8363" w:type="dxa"/>
            <w:tcBorders>
              <w:bottom w:val="single" w:sz="4" w:space="0" w:color="auto"/>
            </w:tcBorders>
            <w:vAlign w:val="center"/>
          </w:tcPr>
          <w:p w:rsidR="00861218" w:rsidRPr="005A7E08" w:rsidRDefault="00861218" w:rsidP="005802B9">
            <w:pPr>
              <w:spacing w:line="20" w:lineRule="atLeast"/>
              <w:rPr>
                <w:sz w:val="26"/>
                <w:szCs w:val="24"/>
              </w:rPr>
            </w:pPr>
            <w:r w:rsidRPr="005A7E08">
              <w:rPr>
                <w:sz w:val="26"/>
                <w:szCs w:val="24"/>
              </w:rPr>
              <w:t>3- Góp phần nâng cao t</w:t>
            </w:r>
            <w:r w:rsidRPr="005A7E08">
              <w:rPr>
                <w:bCs/>
                <w:sz w:val="26"/>
                <w:szCs w:val="24"/>
                <w:lang w:val="pt-BR" w:eastAsia="x-none"/>
              </w:rPr>
              <w:t>ỷ lệ giá trị sản phẩm nông, lâm, thuỷ sản được sản xuất dưới các hình thức hợp tác và liên kết, sản xuất theo quy trình sản xuất tốt VietGAP hoặc tương đương đạt theo chỉ tiêu, nhiệm vụ Kế hoạch số 45-KH/HU của Huyện uỷ đề ra.</w:t>
            </w:r>
          </w:p>
        </w:tc>
        <w:tc>
          <w:tcPr>
            <w:tcW w:w="1134" w:type="dxa"/>
            <w:tcBorders>
              <w:bottom w:val="single" w:sz="4" w:space="0" w:color="auto"/>
            </w:tcBorders>
            <w:vAlign w:val="center"/>
          </w:tcPr>
          <w:p w:rsidR="00861218" w:rsidRPr="005A7E08" w:rsidRDefault="00861218" w:rsidP="00540545">
            <w:pPr>
              <w:spacing w:line="20" w:lineRule="atLeast"/>
              <w:jc w:val="center"/>
              <w:rPr>
                <w:sz w:val="26"/>
                <w:szCs w:val="24"/>
              </w:rPr>
            </w:pPr>
            <w:r w:rsidRPr="005A7E08">
              <w:rPr>
                <w:sz w:val="26"/>
                <w:szCs w:val="24"/>
              </w:rPr>
              <w:t>Năm 2022, 2023</w:t>
            </w:r>
          </w:p>
        </w:tc>
        <w:tc>
          <w:tcPr>
            <w:tcW w:w="1134" w:type="dxa"/>
            <w:vMerge/>
            <w:vAlign w:val="center"/>
          </w:tcPr>
          <w:p w:rsidR="00861218" w:rsidRPr="005A7E08" w:rsidRDefault="00861218" w:rsidP="00540545">
            <w:pPr>
              <w:spacing w:line="20" w:lineRule="atLeast"/>
              <w:jc w:val="center"/>
              <w:rPr>
                <w:sz w:val="26"/>
                <w:szCs w:val="24"/>
              </w:rPr>
            </w:pPr>
          </w:p>
        </w:tc>
        <w:tc>
          <w:tcPr>
            <w:tcW w:w="1276"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Các cơ sở Hội</w:t>
            </w:r>
          </w:p>
        </w:tc>
      </w:tr>
      <w:tr w:rsidR="00861218" w:rsidRPr="00C83A83" w:rsidTr="005A7E08">
        <w:trPr>
          <w:trHeight w:val="630"/>
        </w:trPr>
        <w:tc>
          <w:tcPr>
            <w:tcW w:w="567" w:type="dxa"/>
            <w:vMerge/>
            <w:tcBorders>
              <w:bottom w:val="single" w:sz="4" w:space="0" w:color="auto"/>
            </w:tcBorders>
            <w:vAlign w:val="center"/>
          </w:tcPr>
          <w:p w:rsidR="00861218" w:rsidRPr="005A7E08" w:rsidRDefault="00861218" w:rsidP="0062087D">
            <w:pPr>
              <w:spacing w:line="20" w:lineRule="atLeast"/>
              <w:jc w:val="center"/>
              <w:rPr>
                <w:b/>
                <w:sz w:val="26"/>
                <w:szCs w:val="24"/>
              </w:rPr>
            </w:pPr>
          </w:p>
        </w:tc>
        <w:tc>
          <w:tcPr>
            <w:tcW w:w="1985" w:type="dxa"/>
            <w:vMerge/>
            <w:tcBorders>
              <w:bottom w:val="single" w:sz="4" w:space="0" w:color="auto"/>
            </w:tcBorders>
            <w:vAlign w:val="center"/>
          </w:tcPr>
          <w:p w:rsidR="00861218" w:rsidRPr="005A7E08" w:rsidRDefault="00861218" w:rsidP="00540545">
            <w:pPr>
              <w:spacing w:line="20" w:lineRule="atLeast"/>
              <w:rPr>
                <w:b/>
                <w:sz w:val="26"/>
                <w:szCs w:val="24"/>
              </w:rPr>
            </w:pPr>
          </w:p>
        </w:tc>
        <w:tc>
          <w:tcPr>
            <w:tcW w:w="8363" w:type="dxa"/>
            <w:tcBorders>
              <w:bottom w:val="single" w:sz="4" w:space="0" w:color="auto"/>
            </w:tcBorders>
            <w:vAlign w:val="center"/>
          </w:tcPr>
          <w:p w:rsidR="00861218" w:rsidRPr="005A7E08" w:rsidRDefault="00861218" w:rsidP="00540545">
            <w:pPr>
              <w:spacing w:line="20" w:lineRule="atLeast"/>
              <w:rPr>
                <w:sz w:val="26"/>
                <w:szCs w:val="24"/>
              </w:rPr>
            </w:pPr>
            <w:r w:rsidRPr="005A7E08">
              <w:rPr>
                <w:sz w:val="26"/>
                <w:szCs w:val="24"/>
              </w:rPr>
              <w:t>4- Tiếp tục phát động phong trào rộng khắp trong nông dân về sản xuất, kinh doanh, tiêu dùng nông sản thực phẩm an toàn vì sức khoẻ cộng đồng; tổ chức cho hội viên, nông dân đăng ký, cam kết thực hiện sản xuất, kinh doanh, bảo quản, chế biến nông sản an toàn thực phẩm.</w:t>
            </w:r>
          </w:p>
        </w:tc>
        <w:tc>
          <w:tcPr>
            <w:tcW w:w="1134" w:type="dxa"/>
            <w:tcBorders>
              <w:bottom w:val="single" w:sz="4" w:space="0" w:color="auto"/>
            </w:tcBorders>
            <w:vAlign w:val="center"/>
          </w:tcPr>
          <w:p w:rsidR="00861218" w:rsidRPr="005A7E08" w:rsidRDefault="00861218" w:rsidP="00540545">
            <w:pPr>
              <w:spacing w:line="20" w:lineRule="atLeast"/>
              <w:jc w:val="center"/>
              <w:rPr>
                <w:sz w:val="26"/>
                <w:szCs w:val="24"/>
              </w:rPr>
            </w:pPr>
            <w:r w:rsidRPr="005A7E08">
              <w:rPr>
                <w:sz w:val="26"/>
                <w:szCs w:val="24"/>
              </w:rPr>
              <w:t>Quý I/2022</w:t>
            </w:r>
          </w:p>
        </w:tc>
        <w:tc>
          <w:tcPr>
            <w:tcW w:w="1134" w:type="dxa"/>
            <w:vMerge/>
            <w:tcBorders>
              <w:bottom w:val="single" w:sz="4" w:space="0" w:color="auto"/>
            </w:tcBorders>
            <w:vAlign w:val="center"/>
          </w:tcPr>
          <w:p w:rsidR="00861218" w:rsidRPr="005A7E08" w:rsidRDefault="00861218" w:rsidP="00540545">
            <w:pPr>
              <w:spacing w:line="20" w:lineRule="atLeast"/>
              <w:jc w:val="center"/>
              <w:rPr>
                <w:sz w:val="26"/>
                <w:szCs w:val="24"/>
              </w:rPr>
            </w:pPr>
          </w:p>
        </w:tc>
        <w:tc>
          <w:tcPr>
            <w:tcW w:w="1276"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CT, PCT, VP Hội phụ trách địa bàn</w:t>
            </w:r>
          </w:p>
        </w:tc>
        <w:tc>
          <w:tcPr>
            <w:tcW w:w="1417" w:type="dxa"/>
            <w:tcBorders>
              <w:bottom w:val="single" w:sz="4" w:space="0" w:color="auto"/>
            </w:tcBorders>
            <w:vAlign w:val="center"/>
          </w:tcPr>
          <w:p w:rsidR="00861218" w:rsidRPr="005A7E08" w:rsidRDefault="00BC5782" w:rsidP="00540545">
            <w:pPr>
              <w:spacing w:line="20" w:lineRule="atLeast"/>
              <w:jc w:val="center"/>
              <w:rPr>
                <w:sz w:val="26"/>
                <w:szCs w:val="24"/>
              </w:rPr>
            </w:pPr>
            <w:r w:rsidRPr="005A7E08">
              <w:rPr>
                <w:sz w:val="26"/>
                <w:szCs w:val="24"/>
              </w:rPr>
              <w:t>Các cơ sở Hội</w:t>
            </w:r>
          </w:p>
        </w:tc>
      </w:tr>
      <w:tr w:rsidR="003858B7" w:rsidRPr="00C83A83" w:rsidTr="005A7E08">
        <w:trPr>
          <w:trHeight w:val="510"/>
        </w:trPr>
        <w:tc>
          <w:tcPr>
            <w:tcW w:w="567" w:type="dxa"/>
            <w:vMerge w:val="restart"/>
            <w:vAlign w:val="center"/>
          </w:tcPr>
          <w:p w:rsidR="003858B7" w:rsidRPr="005A7E08" w:rsidRDefault="003858B7" w:rsidP="00540545">
            <w:pPr>
              <w:spacing w:line="20" w:lineRule="atLeast"/>
              <w:jc w:val="center"/>
              <w:rPr>
                <w:b/>
                <w:sz w:val="26"/>
                <w:szCs w:val="24"/>
              </w:rPr>
            </w:pPr>
          </w:p>
          <w:p w:rsidR="003858B7" w:rsidRPr="005A7E08" w:rsidRDefault="003858B7" w:rsidP="00540545">
            <w:pPr>
              <w:spacing w:line="20" w:lineRule="atLeast"/>
              <w:jc w:val="center"/>
              <w:rPr>
                <w:b/>
                <w:sz w:val="26"/>
                <w:szCs w:val="24"/>
              </w:rPr>
            </w:pPr>
          </w:p>
          <w:p w:rsidR="003858B7" w:rsidRPr="005A7E08" w:rsidRDefault="003858B7" w:rsidP="00540545">
            <w:pPr>
              <w:spacing w:line="20" w:lineRule="atLeast"/>
              <w:jc w:val="center"/>
              <w:rPr>
                <w:b/>
                <w:sz w:val="26"/>
                <w:szCs w:val="24"/>
              </w:rPr>
            </w:pPr>
          </w:p>
          <w:p w:rsidR="003858B7" w:rsidRPr="005A7E08" w:rsidRDefault="003858B7" w:rsidP="00540545">
            <w:pPr>
              <w:spacing w:line="20" w:lineRule="atLeast"/>
              <w:jc w:val="center"/>
              <w:rPr>
                <w:b/>
                <w:sz w:val="26"/>
                <w:szCs w:val="24"/>
              </w:rPr>
            </w:pPr>
          </w:p>
          <w:p w:rsidR="003858B7" w:rsidRPr="005A7E08" w:rsidRDefault="003858B7" w:rsidP="00540545">
            <w:pPr>
              <w:spacing w:line="20" w:lineRule="atLeast"/>
              <w:jc w:val="center"/>
              <w:rPr>
                <w:b/>
                <w:sz w:val="26"/>
                <w:szCs w:val="24"/>
              </w:rPr>
            </w:pPr>
          </w:p>
          <w:p w:rsidR="003858B7" w:rsidRPr="005A7E08" w:rsidRDefault="003858B7" w:rsidP="00540545">
            <w:pPr>
              <w:spacing w:line="20" w:lineRule="atLeast"/>
              <w:jc w:val="center"/>
              <w:rPr>
                <w:b/>
                <w:sz w:val="26"/>
                <w:szCs w:val="24"/>
              </w:rPr>
            </w:pPr>
            <w:r w:rsidRPr="005A7E08">
              <w:rPr>
                <w:b/>
                <w:sz w:val="26"/>
                <w:szCs w:val="24"/>
              </w:rPr>
              <w:t>4</w:t>
            </w:r>
          </w:p>
        </w:tc>
        <w:tc>
          <w:tcPr>
            <w:tcW w:w="1985" w:type="dxa"/>
            <w:vMerge w:val="restart"/>
            <w:vAlign w:val="center"/>
          </w:tcPr>
          <w:p w:rsidR="003858B7" w:rsidRPr="005A7E08" w:rsidRDefault="003858B7" w:rsidP="000B2B29">
            <w:pPr>
              <w:spacing w:line="20" w:lineRule="atLeast"/>
              <w:rPr>
                <w:b/>
                <w:sz w:val="26"/>
                <w:szCs w:val="24"/>
              </w:rPr>
            </w:pPr>
          </w:p>
          <w:p w:rsidR="003858B7" w:rsidRPr="005A7E08" w:rsidRDefault="003858B7" w:rsidP="000B2B29">
            <w:pPr>
              <w:spacing w:line="20" w:lineRule="atLeast"/>
              <w:rPr>
                <w:b/>
                <w:sz w:val="26"/>
                <w:szCs w:val="24"/>
              </w:rPr>
            </w:pPr>
          </w:p>
          <w:p w:rsidR="003858B7" w:rsidRPr="005A7E08" w:rsidRDefault="003858B7" w:rsidP="000B2B29">
            <w:pPr>
              <w:spacing w:line="20" w:lineRule="atLeast"/>
              <w:rPr>
                <w:b/>
                <w:sz w:val="26"/>
                <w:szCs w:val="24"/>
              </w:rPr>
            </w:pPr>
            <w:r w:rsidRPr="005A7E08">
              <w:rPr>
                <w:b/>
                <w:sz w:val="26"/>
                <w:szCs w:val="24"/>
              </w:rPr>
              <w:t xml:space="preserve">Tuyên truyền, vận động, hỗ </w:t>
            </w:r>
            <w:r w:rsidRPr="005A7E08">
              <w:rPr>
                <w:b/>
                <w:sz w:val="26"/>
                <w:szCs w:val="24"/>
              </w:rPr>
              <w:lastRenderedPageBreak/>
              <w:t>trợ phát triển sản phẩm nông nghiệp OCOP trong hội viên, nông dân</w:t>
            </w:r>
          </w:p>
        </w:tc>
        <w:tc>
          <w:tcPr>
            <w:tcW w:w="8363" w:type="dxa"/>
            <w:tcBorders>
              <w:bottom w:val="single" w:sz="4" w:space="0" w:color="auto"/>
            </w:tcBorders>
            <w:vAlign w:val="center"/>
          </w:tcPr>
          <w:p w:rsidR="003858B7" w:rsidRPr="005A7E08" w:rsidRDefault="003858B7" w:rsidP="00540545">
            <w:pPr>
              <w:spacing w:line="20" w:lineRule="atLeast"/>
              <w:rPr>
                <w:sz w:val="26"/>
                <w:szCs w:val="24"/>
              </w:rPr>
            </w:pPr>
            <w:r w:rsidRPr="005A7E08">
              <w:rPr>
                <w:sz w:val="26"/>
                <w:szCs w:val="24"/>
              </w:rPr>
              <w:lastRenderedPageBreak/>
              <w:t>1- Phối hợp các ngành chức năng tiếp</w:t>
            </w:r>
            <w:r w:rsidR="002E7801" w:rsidRPr="005A7E08">
              <w:rPr>
                <w:sz w:val="26"/>
                <w:szCs w:val="24"/>
              </w:rPr>
              <w:t xml:space="preserve"> tục</w:t>
            </w:r>
            <w:r w:rsidRPr="005A7E08">
              <w:rPr>
                <w:sz w:val="26"/>
                <w:szCs w:val="24"/>
              </w:rPr>
              <w:t xml:space="preserve"> phổ biến, quán triệt các Quyết định của Thủ tưởng Chính phủ, Đề án của Bộ Nông nghiệp và Kế hoạch của Ban Chỉ đạo Trung ương các chương trình mục tiêu quốc gia về triển khai Chương trình mối xã một sản phẩm.</w:t>
            </w:r>
          </w:p>
        </w:tc>
        <w:tc>
          <w:tcPr>
            <w:tcW w:w="1134" w:type="dxa"/>
            <w:tcBorders>
              <w:bottom w:val="single" w:sz="4" w:space="0" w:color="auto"/>
            </w:tcBorders>
            <w:vAlign w:val="center"/>
          </w:tcPr>
          <w:p w:rsidR="00DD401D" w:rsidRPr="005A7E08" w:rsidRDefault="00DD401D" w:rsidP="005A7E08">
            <w:pPr>
              <w:spacing w:line="20" w:lineRule="atLeast"/>
              <w:rPr>
                <w:sz w:val="26"/>
                <w:szCs w:val="24"/>
              </w:rPr>
            </w:pPr>
          </w:p>
          <w:p w:rsidR="003858B7" w:rsidRPr="005A7E08" w:rsidRDefault="003858B7" w:rsidP="00540545">
            <w:pPr>
              <w:spacing w:line="20" w:lineRule="atLeast"/>
              <w:jc w:val="center"/>
              <w:rPr>
                <w:sz w:val="26"/>
                <w:szCs w:val="24"/>
              </w:rPr>
            </w:pPr>
            <w:r w:rsidRPr="005A7E08">
              <w:rPr>
                <w:sz w:val="26"/>
                <w:szCs w:val="24"/>
              </w:rPr>
              <w:t>Thường xuyên</w:t>
            </w:r>
          </w:p>
        </w:tc>
        <w:tc>
          <w:tcPr>
            <w:tcW w:w="1134" w:type="dxa"/>
            <w:vMerge w:val="restart"/>
            <w:vAlign w:val="center"/>
          </w:tcPr>
          <w:p w:rsidR="00DD401D" w:rsidRDefault="00DD401D" w:rsidP="00540545">
            <w:pPr>
              <w:spacing w:line="20" w:lineRule="atLeast"/>
              <w:jc w:val="center"/>
              <w:rPr>
                <w:sz w:val="26"/>
                <w:szCs w:val="24"/>
              </w:rPr>
            </w:pPr>
          </w:p>
          <w:p w:rsidR="005A7E08" w:rsidRDefault="005A7E08" w:rsidP="00540545">
            <w:pPr>
              <w:spacing w:line="20" w:lineRule="atLeast"/>
              <w:jc w:val="center"/>
              <w:rPr>
                <w:sz w:val="26"/>
                <w:szCs w:val="24"/>
              </w:rPr>
            </w:pPr>
          </w:p>
          <w:p w:rsidR="005A7E08" w:rsidRPr="005A7E08" w:rsidRDefault="005A7E08" w:rsidP="00540545">
            <w:pPr>
              <w:spacing w:line="20" w:lineRule="atLeast"/>
              <w:jc w:val="center"/>
              <w:rPr>
                <w:sz w:val="26"/>
                <w:szCs w:val="24"/>
              </w:rPr>
            </w:pPr>
          </w:p>
          <w:p w:rsidR="00DD401D" w:rsidRPr="005A7E08" w:rsidRDefault="00DD401D" w:rsidP="00540545">
            <w:pPr>
              <w:spacing w:line="20" w:lineRule="atLeast"/>
              <w:jc w:val="center"/>
              <w:rPr>
                <w:sz w:val="26"/>
                <w:szCs w:val="24"/>
              </w:rPr>
            </w:pPr>
          </w:p>
          <w:p w:rsidR="003858B7" w:rsidRPr="005A7E08" w:rsidRDefault="00AE629B" w:rsidP="00540545">
            <w:pPr>
              <w:spacing w:line="20" w:lineRule="atLeast"/>
              <w:jc w:val="center"/>
              <w:rPr>
                <w:sz w:val="26"/>
                <w:szCs w:val="24"/>
              </w:rPr>
            </w:pPr>
            <w:r w:rsidRPr="005A7E08">
              <w:rPr>
                <w:sz w:val="26"/>
                <w:szCs w:val="24"/>
              </w:rPr>
              <w:lastRenderedPageBreak/>
              <w:t>Ban Thường vụ Hội Nông dân huyện</w:t>
            </w:r>
          </w:p>
        </w:tc>
        <w:tc>
          <w:tcPr>
            <w:tcW w:w="1276" w:type="dxa"/>
            <w:tcBorders>
              <w:bottom w:val="single" w:sz="4" w:space="0" w:color="auto"/>
            </w:tcBorders>
            <w:vAlign w:val="center"/>
          </w:tcPr>
          <w:p w:rsidR="00DD401D" w:rsidRPr="005A7E08" w:rsidRDefault="00DD401D" w:rsidP="005A7E08">
            <w:pPr>
              <w:spacing w:line="20" w:lineRule="atLeast"/>
              <w:rPr>
                <w:sz w:val="26"/>
                <w:szCs w:val="24"/>
              </w:rPr>
            </w:pPr>
          </w:p>
          <w:p w:rsidR="003858B7" w:rsidRPr="005A7E08" w:rsidRDefault="00AE629B"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3858B7" w:rsidRPr="005A7E08" w:rsidRDefault="00AE629B" w:rsidP="00540545">
            <w:pPr>
              <w:spacing w:line="20" w:lineRule="atLeast"/>
              <w:jc w:val="center"/>
              <w:rPr>
                <w:sz w:val="26"/>
                <w:szCs w:val="24"/>
              </w:rPr>
            </w:pPr>
            <w:r w:rsidRPr="005A7E08">
              <w:rPr>
                <w:sz w:val="26"/>
                <w:szCs w:val="24"/>
              </w:rPr>
              <w:t>Các cơ sở Hội, ngành liên quan</w:t>
            </w:r>
          </w:p>
        </w:tc>
      </w:tr>
      <w:tr w:rsidR="003858B7" w:rsidRPr="00C83A83" w:rsidTr="005A7E08">
        <w:trPr>
          <w:trHeight w:val="644"/>
        </w:trPr>
        <w:tc>
          <w:tcPr>
            <w:tcW w:w="567" w:type="dxa"/>
            <w:vMerge/>
            <w:vAlign w:val="center"/>
          </w:tcPr>
          <w:p w:rsidR="003858B7" w:rsidRPr="005A7E08" w:rsidRDefault="003858B7" w:rsidP="00540545">
            <w:pPr>
              <w:spacing w:line="20" w:lineRule="atLeast"/>
              <w:jc w:val="center"/>
              <w:rPr>
                <w:b/>
                <w:sz w:val="26"/>
                <w:szCs w:val="24"/>
              </w:rPr>
            </w:pPr>
          </w:p>
        </w:tc>
        <w:tc>
          <w:tcPr>
            <w:tcW w:w="1985" w:type="dxa"/>
            <w:vMerge/>
            <w:vAlign w:val="center"/>
          </w:tcPr>
          <w:p w:rsidR="003858B7" w:rsidRPr="005A7E08" w:rsidRDefault="003858B7" w:rsidP="000B2B29">
            <w:pPr>
              <w:spacing w:line="20" w:lineRule="atLeast"/>
              <w:rPr>
                <w:b/>
                <w:sz w:val="26"/>
                <w:szCs w:val="24"/>
              </w:rPr>
            </w:pPr>
          </w:p>
        </w:tc>
        <w:tc>
          <w:tcPr>
            <w:tcW w:w="8363" w:type="dxa"/>
            <w:tcBorders>
              <w:bottom w:val="single" w:sz="4" w:space="0" w:color="auto"/>
            </w:tcBorders>
            <w:vAlign w:val="center"/>
          </w:tcPr>
          <w:p w:rsidR="003858B7" w:rsidRPr="005A7E08" w:rsidRDefault="003858B7" w:rsidP="00604773">
            <w:pPr>
              <w:spacing w:line="20" w:lineRule="atLeast"/>
              <w:rPr>
                <w:sz w:val="26"/>
                <w:szCs w:val="24"/>
              </w:rPr>
            </w:pPr>
            <w:r w:rsidRPr="005A7E08">
              <w:rPr>
                <w:sz w:val="26"/>
                <w:szCs w:val="24"/>
              </w:rPr>
              <w:t>2- Tổ chức tuyên truyền, vận động, nâng cao nhận thức của hội viên, nông dân về chương trình mỗi xã một sản phẩm – OCOP cho 100% cán bộ Hội và trên 50% hội viên, nông dân trên địa bàn huyện.</w:t>
            </w:r>
          </w:p>
        </w:tc>
        <w:tc>
          <w:tcPr>
            <w:tcW w:w="1134" w:type="dxa"/>
            <w:tcBorders>
              <w:bottom w:val="single" w:sz="4" w:space="0" w:color="auto"/>
            </w:tcBorders>
            <w:vAlign w:val="center"/>
          </w:tcPr>
          <w:p w:rsidR="003858B7" w:rsidRPr="005A7E08" w:rsidRDefault="003858B7" w:rsidP="00540545">
            <w:pPr>
              <w:spacing w:line="20" w:lineRule="atLeast"/>
              <w:jc w:val="center"/>
              <w:rPr>
                <w:sz w:val="26"/>
                <w:szCs w:val="24"/>
              </w:rPr>
            </w:pPr>
            <w:r w:rsidRPr="005A7E08">
              <w:rPr>
                <w:sz w:val="26"/>
                <w:szCs w:val="24"/>
              </w:rPr>
              <w:t>Năm 2022</w:t>
            </w:r>
          </w:p>
        </w:tc>
        <w:tc>
          <w:tcPr>
            <w:tcW w:w="1134" w:type="dxa"/>
            <w:vMerge/>
            <w:vAlign w:val="center"/>
          </w:tcPr>
          <w:p w:rsidR="003858B7" w:rsidRPr="005A7E08" w:rsidRDefault="003858B7" w:rsidP="00540545">
            <w:pPr>
              <w:spacing w:line="20" w:lineRule="atLeast"/>
              <w:jc w:val="center"/>
              <w:rPr>
                <w:sz w:val="26"/>
                <w:szCs w:val="24"/>
              </w:rPr>
            </w:pPr>
          </w:p>
        </w:tc>
        <w:tc>
          <w:tcPr>
            <w:tcW w:w="1276"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Các cơ sở Hội, ngành liên quan</w:t>
            </w:r>
          </w:p>
        </w:tc>
      </w:tr>
      <w:tr w:rsidR="003858B7" w:rsidRPr="00C83A83" w:rsidTr="005A7E08">
        <w:trPr>
          <w:trHeight w:val="288"/>
        </w:trPr>
        <w:tc>
          <w:tcPr>
            <w:tcW w:w="567" w:type="dxa"/>
            <w:vMerge/>
            <w:vAlign w:val="center"/>
          </w:tcPr>
          <w:p w:rsidR="003858B7" w:rsidRPr="005A7E08" w:rsidRDefault="003858B7" w:rsidP="00540545">
            <w:pPr>
              <w:spacing w:line="20" w:lineRule="atLeast"/>
              <w:jc w:val="center"/>
              <w:rPr>
                <w:b/>
                <w:sz w:val="26"/>
                <w:szCs w:val="24"/>
              </w:rPr>
            </w:pPr>
          </w:p>
        </w:tc>
        <w:tc>
          <w:tcPr>
            <w:tcW w:w="1985" w:type="dxa"/>
            <w:vMerge/>
            <w:vAlign w:val="center"/>
          </w:tcPr>
          <w:p w:rsidR="003858B7" w:rsidRPr="005A7E08" w:rsidRDefault="003858B7" w:rsidP="000B2B29">
            <w:pPr>
              <w:spacing w:line="20" w:lineRule="atLeast"/>
              <w:rPr>
                <w:b/>
                <w:sz w:val="26"/>
                <w:szCs w:val="24"/>
              </w:rPr>
            </w:pPr>
          </w:p>
        </w:tc>
        <w:tc>
          <w:tcPr>
            <w:tcW w:w="8363" w:type="dxa"/>
            <w:tcBorders>
              <w:bottom w:val="single" w:sz="4" w:space="0" w:color="auto"/>
            </w:tcBorders>
            <w:vAlign w:val="center"/>
          </w:tcPr>
          <w:p w:rsidR="003858B7" w:rsidRPr="005A7E08" w:rsidRDefault="003858B7" w:rsidP="00540545">
            <w:pPr>
              <w:spacing w:line="20" w:lineRule="atLeast"/>
              <w:rPr>
                <w:sz w:val="26"/>
                <w:szCs w:val="24"/>
              </w:rPr>
            </w:pPr>
            <w:r w:rsidRPr="005A7E08">
              <w:rPr>
                <w:sz w:val="26"/>
                <w:szCs w:val="24"/>
              </w:rPr>
              <w:t>3- Khuyến khích, hướng dẫn, hội viên nông dân đăng ký ý tưởng sản phẩm và xây dựng phương án, dự án sản xuất kinh doanh.</w:t>
            </w:r>
          </w:p>
        </w:tc>
        <w:tc>
          <w:tcPr>
            <w:tcW w:w="1134" w:type="dxa"/>
            <w:tcBorders>
              <w:bottom w:val="single" w:sz="4" w:space="0" w:color="auto"/>
            </w:tcBorders>
            <w:vAlign w:val="center"/>
          </w:tcPr>
          <w:p w:rsidR="003858B7" w:rsidRPr="005A7E08" w:rsidRDefault="003858B7" w:rsidP="00540545">
            <w:pPr>
              <w:spacing w:line="20" w:lineRule="atLeast"/>
              <w:jc w:val="center"/>
              <w:rPr>
                <w:sz w:val="26"/>
                <w:szCs w:val="24"/>
              </w:rPr>
            </w:pPr>
            <w:r w:rsidRPr="005A7E08">
              <w:rPr>
                <w:sz w:val="26"/>
                <w:szCs w:val="24"/>
              </w:rPr>
              <w:t>Thường xuyên</w:t>
            </w:r>
          </w:p>
        </w:tc>
        <w:tc>
          <w:tcPr>
            <w:tcW w:w="1134" w:type="dxa"/>
            <w:vMerge/>
            <w:vAlign w:val="center"/>
          </w:tcPr>
          <w:p w:rsidR="003858B7" w:rsidRPr="005A7E08" w:rsidRDefault="003858B7" w:rsidP="00540545">
            <w:pPr>
              <w:spacing w:line="20" w:lineRule="atLeast"/>
              <w:jc w:val="center"/>
              <w:rPr>
                <w:sz w:val="26"/>
                <w:szCs w:val="24"/>
              </w:rPr>
            </w:pPr>
          </w:p>
        </w:tc>
        <w:tc>
          <w:tcPr>
            <w:tcW w:w="1276"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Các cơ sở Hội</w:t>
            </w:r>
          </w:p>
        </w:tc>
      </w:tr>
      <w:tr w:rsidR="003858B7" w:rsidRPr="00C83A83" w:rsidTr="005A7E08">
        <w:trPr>
          <w:trHeight w:val="841"/>
        </w:trPr>
        <w:tc>
          <w:tcPr>
            <w:tcW w:w="567" w:type="dxa"/>
            <w:vMerge/>
            <w:vAlign w:val="center"/>
          </w:tcPr>
          <w:p w:rsidR="003858B7" w:rsidRPr="005A7E08" w:rsidRDefault="003858B7" w:rsidP="00540545">
            <w:pPr>
              <w:spacing w:line="20" w:lineRule="atLeast"/>
              <w:jc w:val="center"/>
              <w:rPr>
                <w:b/>
                <w:sz w:val="26"/>
                <w:szCs w:val="24"/>
              </w:rPr>
            </w:pPr>
          </w:p>
        </w:tc>
        <w:tc>
          <w:tcPr>
            <w:tcW w:w="1985" w:type="dxa"/>
            <w:vMerge/>
            <w:vAlign w:val="center"/>
          </w:tcPr>
          <w:p w:rsidR="003858B7" w:rsidRPr="005A7E08" w:rsidRDefault="003858B7" w:rsidP="000B2B29">
            <w:pPr>
              <w:spacing w:line="20" w:lineRule="atLeast"/>
              <w:rPr>
                <w:b/>
                <w:sz w:val="26"/>
                <w:szCs w:val="24"/>
              </w:rPr>
            </w:pPr>
          </w:p>
        </w:tc>
        <w:tc>
          <w:tcPr>
            <w:tcW w:w="8363" w:type="dxa"/>
            <w:tcBorders>
              <w:bottom w:val="single" w:sz="4" w:space="0" w:color="auto"/>
            </w:tcBorders>
            <w:vAlign w:val="center"/>
          </w:tcPr>
          <w:p w:rsidR="003858B7" w:rsidRPr="005A7E08" w:rsidRDefault="003858B7" w:rsidP="00540545">
            <w:pPr>
              <w:spacing w:line="20" w:lineRule="atLeast"/>
              <w:rPr>
                <w:sz w:val="26"/>
                <w:szCs w:val="24"/>
              </w:rPr>
            </w:pPr>
            <w:r w:rsidRPr="005A7E08">
              <w:rPr>
                <w:sz w:val="26"/>
                <w:szCs w:val="24"/>
              </w:rPr>
              <w:t>4- Phối hợp với ngành chức năng liên quan hỗ trợ các nguồn lực, điều kiện cần thiết để hội viên, nông dân triển khai thực hiện có hiệu quả phương án, dự án sản xuất kinh doanh.</w:t>
            </w:r>
          </w:p>
        </w:tc>
        <w:tc>
          <w:tcPr>
            <w:tcW w:w="1134" w:type="dxa"/>
            <w:tcBorders>
              <w:bottom w:val="single" w:sz="4" w:space="0" w:color="auto"/>
            </w:tcBorders>
            <w:vAlign w:val="center"/>
          </w:tcPr>
          <w:p w:rsidR="003858B7" w:rsidRPr="005A7E08" w:rsidRDefault="003858B7" w:rsidP="00540545">
            <w:pPr>
              <w:spacing w:line="20" w:lineRule="atLeast"/>
              <w:jc w:val="center"/>
              <w:rPr>
                <w:sz w:val="26"/>
                <w:szCs w:val="24"/>
              </w:rPr>
            </w:pPr>
            <w:r w:rsidRPr="005A7E08">
              <w:rPr>
                <w:sz w:val="26"/>
                <w:szCs w:val="24"/>
              </w:rPr>
              <w:t>Thường xuyên</w:t>
            </w:r>
          </w:p>
        </w:tc>
        <w:tc>
          <w:tcPr>
            <w:tcW w:w="1134" w:type="dxa"/>
            <w:vMerge/>
            <w:vAlign w:val="center"/>
          </w:tcPr>
          <w:p w:rsidR="003858B7" w:rsidRPr="005A7E08" w:rsidRDefault="003858B7" w:rsidP="00540545">
            <w:pPr>
              <w:spacing w:line="20" w:lineRule="atLeast"/>
              <w:jc w:val="center"/>
              <w:rPr>
                <w:sz w:val="26"/>
                <w:szCs w:val="24"/>
              </w:rPr>
            </w:pPr>
          </w:p>
        </w:tc>
        <w:tc>
          <w:tcPr>
            <w:tcW w:w="1276"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Các cơ sở Hội, ngành chức năng</w:t>
            </w:r>
          </w:p>
        </w:tc>
      </w:tr>
      <w:tr w:rsidR="003858B7" w:rsidRPr="00C83A83" w:rsidTr="005A7E08">
        <w:trPr>
          <w:trHeight w:val="406"/>
        </w:trPr>
        <w:tc>
          <w:tcPr>
            <w:tcW w:w="567" w:type="dxa"/>
            <w:vMerge/>
            <w:tcBorders>
              <w:bottom w:val="single" w:sz="4" w:space="0" w:color="auto"/>
            </w:tcBorders>
            <w:vAlign w:val="center"/>
          </w:tcPr>
          <w:p w:rsidR="003858B7" w:rsidRPr="005A7E08" w:rsidRDefault="003858B7" w:rsidP="00540545">
            <w:pPr>
              <w:spacing w:line="20" w:lineRule="atLeast"/>
              <w:jc w:val="center"/>
              <w:rPr>
                <w:b/>
                <w:sz w:val="26"/>
                <w:szCs w:val="24"/>
              </w:rPr>
            </w:pPr>
          </w:p>
        </w:tc>
        <w:tc>
          <w:tcPr>
            <w:tcW w:w="1985" w:type="dxa"/>
            <w:vMerge/>
            <w:tcBorders>
              <w:bottom w:val="single" w:sz="4" w:space="0" w:color="auto"/>
            </w:tcBorders>
            <w:vAlign w:val="center"/>
          </w:tcPr>
          <w:p w:rsidR="003858B7" w:rsidRPr="005A7E08" w:rsidRDefault="003858B7" w:rsidP="000B2B29">
            <w:pPr>
              <w:spacing w:line="20" w:lineRule="atLeast"/>
              <w:rPr>
                <w:b/>
                <w:sz w:val="26"/>
                <w:szCs w:val="24"/>
              </w:rPr>
            </w:pPr>
          </w:p>
        </w:tc>
        <w:tc>
          <w:tcPr>
            <w:tcW w:w="8363" w:type="dxa"/>
            <w:tcBorders>
              <w:bottom w:val="single" w:sz="4" w:space="0" w:color="auto"/>
            </w:tcBorders>
            <w:vAlign w:val="center"/>
          </w:tcPr>
          <w:p w:rsidR="003858B7" w:rsidRPr="005A7E08" w:rsidRDefault="003858B7" w:rsidP="00540545">
            <w:pPr>
              <w:spacing w:line="20" w:lineRule="atLeast"/>
              <w:rPr>
                <w:sz w:val="26"/>
                <w:szCs w:val="24"/>
              </w:rPr>
            </w:pPr>
            <w:r w:rsidRPr="005A7E08">
              <w:rPr>
                <w:sz w:val="26"/>
                <w:szCs w:val="24"/>
              </w:rPr>
              <w:t>5- Phối hợp với các ngành chức năng hỗ trợ, xây dựng thành công từ 03-05 sản phẩm OCOP trong hội viên nông dân huyện.</w:t>
            </w:r>
          </w:p>
        </w:tc>
        <w:tc>
          <w:tcPr>
            <w:tcW w:w="1134" w:type="dxa"/>
            <w:tcBorders>
              <w:bottom w:val="single" w:sz="4" w:space="0" w:color="auto"/>
            </w:tcBorders>
            <w:vAlign w:val="center"/>
          </w:tcPr>
          <w:p w:rsidR="003858B7" w:rsidRPr="005A7E08" w:rsidRDefault="003858B7" w:rsidP="00540545">
            <w:pPr>
              <w:spacing w:line="20" w:lineRule="atLeast"/>
              <w:jc w:val="center"/>
              <w:rPr>
                <w:sz w:val="26"/>
                <w:szCs w:val="24"/>
              </w:rPr>
            </w:pPr>
            <w:r w:rsidRPr="005A7E08">
              <w:rPr>
                <w:sz w:val="26"/>
                <w:szCs w:val="24"/>
              </w:rPr>
              <w:t>Năm</w:t>
            </w:r>
            <w:r w:rsidR="009B4F96" w:rsidRPr="005A7E08">
              <w:rPr>
                <w:sz w:val="26"/>
                <w:szCs w:val="24"/>
              </w:rPr>
              <w:t xml:space="preserve"> 2022,</w:t>
            </w:r>
            <w:r w:rsidRPr="005A7E08">
              <w:rPr>
                <w:sz w:val="26"/>
                <w:szCs w:val="24"/>
              </w:rPr>
              <w:t xml:space="preserve"> 2023</w:t>
            </w:r>
          </w:p>
        </w:tc>
        <w:tc>
          <w:tcPr>
            <w:tcW w:w="1134" w:type="dxa"/>
            <w:vMerge/>
            <w:tcBorders>
              <w:bottom w:val="single" w:sz="4" w:space="0" w:color="auto"/>
            </w:tcBorders>
            <w:vAlign w:val="center"/>
          </w:tcPr>
          <w:p w:rsidR="003858B7" w:rsidRPr="005A7E08" w:rsidRDefault="003858B7" w:rsidP="00540545">
            <w:pPr>
              <w:spacing w:line="20" w:lineRule="atLeast"/>
              <w:jc w:val="center"/>
              <w:rPr>
                <w:sz w:val="26"/>
                <w:szCs w:val="24"/>
              </w:rPr>
            </w:pPr>
          </w:p>
        </w:tc>
        <w:tc>
          <w:tcPr>
            <w:tcW w:w="1276"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Thường trực Hội</w:t>
            </w:r>
          </w:p>
        </w:tc>
        <w:tc>
          <w:tcPr>
            <w:tcW w:w="1417" w:type="dxa"/>
            <w:tcBorders>
              <w:bottom w:val="single" w:sz="4" w:space="0" w:color="auto"/>
            </w:tcBorders>
            <w:vAlign w:val="center"/>
          </w:tcPr>
          <w:p w:rsidR="003858B7" w:rsidRPr="005A7E08" w:rsidRDefault="00DD401D"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522"/>
        </w:trPr>
        <w:tc>
          <w:tcPr>
            <w:tcW w:w="567" w:type="dxa"/>
            <w:vMerge w:val="restart"/>
          </w:tcPr>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9A0711">
            <w:pPr>
              <w:spacing w:line="20" w:lineRule="atLeast"/>
              <w:rPr>
                <w:b/>
                <w:sz w:val="26"/>
                <w:szCs w:val="24"/>
              </w:rPr>
            </w:pPr>
          </w:p>
          <w:p w:rsidR="00DB4B05" w:rsidRPr="005A7E08" w:rsidRDefault="00DB4B05" w:rsidP="00540545">
            <w:pPr>
              <w:spacing w:line="20" w:lineRule="atLeast"/>
              <w:jc w:val="center"/>
              <w:rPr>
                <w:b/>
                <w:sz w:val="26"/>
                <w:szCs w:val="24"/>
              </w:rPr>
            </w:pPr>
          </w:p>
          <w:p w:rsidR="00DB4B05" w:rsidRPr="005A7E08" w:rsidRDefault="00DB4B05" w:rsidP="00540545">
            <w:pPr>
              <w:spacing w:line="20" w:lineRule="atLeast"/>
              <w:jc w:val="center"/>
              <w:rPr>
                <w:b/>
                <w:sz w:val="26"/>
                <w:szCs w:val="24"/>
              </w:rPr>
            </w:pPr>
            <w:r w:rsidRPr="005A7E08">
              <w:rPr>
                <w:b/>
                <w:sz w:val="26"/>
                <w:szCs w:val="24"/>
              </w:rPr>
              <w:t>5</w:t>
            </w:r>
          </w:p>
        </w:tc>
        <w:tc>
          <w:tcPr>
            <w:tcW w:w="1985" w:type="dxa"/>
            <w:vMerge w:val="restart"/>
          </w:tcPr>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r w:rsidRPr="005A7E08">
              <w:rPr>
                <w:b/>
                <w:sz w:val="26"/>
                <w:szCs w:val="24"/>
              </w:rPr>
              <w:t>Phát huy vai trò của Hội nông dân trong tuyên truyền, vận động hội viên, nông dân tham gia phát triển kinh tế tập thể trong nông nghiệp, nông thôn</w:t>
            </w:r>
          </w:p>
        </w:tc>
        <w:tc>
          <w:tcPr>
            <w:tcW w:w="8363" w:type="dxa"/>
            <w:vAlign w:val="center"/>
          </w:tcPr>
          <w:p w:rsidR="00DB4B05" w:rsidRPr="005A7E08" w:rsidRDefault="00DB4B05" w:rsidP="005D12C4">
            <w:pPr>
              <w:spacing w:line="20" w:lineRule="atLeast"/>
              <w:rPr>
                <w:sz w:val="26"/>
                <w:szCs w:val="24"/>
              </w:rPr>
            </w:pPr>
            <w:r w:rsidRPr="005A7E08">
              <w:rPr>
                <w:sz w:val="26"/>
                <w:szCs w:val="24"/>
              </w:rPr>
              <w:t>1- Tiếp tục tuyên truyền, phổ biến, triển khai thực hiện Nghị quyết số 04-NQ/HNDTW, ngày 05/8/2019 về xây dựng chi Hội Nông dân nghề nghiệp, tổ Hội Nông dân nghề nghiệp và Nghị quyết số 10-NQ/HNDTW, ngày 27/7/2020 về Hội Nông dân Việt Nam tham gia phát triển kinh tế tập thể trong nông nghiệp, nông thôn giai đoạn 2020-2025 của Ban Chấp hành Trung ương Hội Nông dân Việt Nam (khoá VII).</w:t>
            </w:r>
          </w:p>
        </w:tc>
        <w:tc>
          <w:tcPr>
            <w:tcW w:w="1134" w:type="dxa"/>
            <w:vAlign w:val="center"/>
          </w:tcPr>
          <w:p w:rsidR="00DB4B05" w:rsidRPr="005A7E08" w:rsidRDefault="00DB4B05" w:rsidP="00540545">
            <w:pPr>
              <w:spacing w:line="20" w:lineRule="atLeast"/>
              <w:jc w:val="center"/>
              <w:rPr>
                <w:sz w:val="26"/>
                <w:szCs w:val="24"/>
              </w:rPr>
            </w:pPr>
            <w:r w:rsidRPr="005A7E08">
              <w:rPr>
                <w:sz w:val="26"/>
                <w:szCs w:val="24"/>
              </w:rPr>
              <w:t>Thường xuyên</w:t>
            </w:r>
          </w:p>
        </w:tc>
        <w:tc>
          <w:tcPr>
            <w:tcW w:w="1134" w:type="dxa"/>
            <w:vMerge w:val="restart"/>
            <w:vAlign w:val="center"/>
          </w:tcPr>
          <w:p w:rsidR="00DB4B05" w:rsidRPr="005A7E08" w:rsidRDefault="00DB4B05" w:rsidP="00540545">
            <w:pPr>
              <w:spacing w:line="20" w:lineRule="atLeast"/>
              <w:jc w:val="center"/>
              <w:rPr>
                <w:sz w:val="26"/>
                <w:szCs w:val="24"/>
              </w:rPr>
            </w:pPr>
          </w:p>
          <w:p w:rsidR="00DB4B05" w:rsidRPr="005A7E08" w:rsidRDefault="00DB4B05" w:rsidP="00540545">
            <w:pPr>
              <w:spacing w:line="20" w:lineRule="atLeast"/>
              <w:jc w:val="center"/>
              <w:rPr>
                <w:sz w:val="26"/>
                <w:szCs w:val="24"/>
              </w:rPr>
            </w:pPr>
          </w:p>
          <w:p w:rsidR="00DB4B05" w:rsidRPr="005A7E08" w:rsidRDefault="00DB4B05" w:rsidP="00540545">
            <w:pPr>
              <w:spacing w:line="20" w:lineRule="atLeast"/>
              <w:jc w:val="center"/>
              <w:rPr>
                <w:sz w:val="26"/>
                <w:szCs w:val="24"/>
              </w:rPr>
            </w:pPr>
          </w:p>
          <w:p w:rsidR="00DB4B05" w:rsidRPr="005A7E08" w:rsidRDefault="00DB4B05" w:rsidP="00540545">
            <w:pPr>
              <w:spacing w:line="20" w:lineRule="atLeast"/>
              <w:jc w:val="center"/>
              <w:rPr>
                <w:sz w:val="26"/>
                <w:szCs w:val="24"/>
              </w:rPr>
            </w:pPr>
          </w:p>
          <w:p w:rsidR="00DB4B05" w:rsidRPr="005A7E08" w:rsidRDefault="00DB4B05" w:rsidP="00540545">
            <w:pPr>
              <w:spacing w:line="20" w:lineRule="atLeast"/>
              <w:jc w:val="center"/>
              <w:rPr>
                <w:sz w:val="26"/>
                <w:szCs w:val="24"/>
              </w:rPr>
            </w:pPr>
          </w:p>
          <w:p w:rsidR="00DB4B05" w:rsidRPr="005A7E08" w:rsidRDefault="00DB4B05" w:rsidP="00540545">
            <w:pPr>
              <w:spacing w:line="20" w:lineRule="atLeast"/>
              <w:jc w:val="center"/>
              <w:rPr>
                <w:sz w:val="26"/>
                <w:szCs w:val="24"/>
              </w:rPr>
            </w:pPr>
            <w:r w:rsidRPr="005A7E08">
              <w:rPr>
                <w:sz w:val="26"/>
                <w:szCs w:val="24"/>
              </w:rPr>
              <w:t>Ban Thường vụ Hội Nông dân huyện</w:t>
            </w: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w:t>
            </w:r>
          </w:p>
        </w:tc>
      </w:tr>
      <w:tr w:rsidR="00DB4B05" w:rsidRPr="00C83A83" w:rsidTr="005A7E08">
        <w:trPr>
          <w:trHeight w:val="895"/>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3F00E7">
            <w:pPr>
              <w:spacing w:line="20" w:lineRule="atLeast"/>
              <w:rPr>
                <w:sz w:val="26"/>
                <w:szCs w:val="24"/>
              </w:rPr>
            </w:pPr>
            <w:r w:rsidRPr="005A7E08">
              <w:rPr>
                <w:sz w:val="26"/>
                <w:szCs w:val="24"/>
              </w:rPr>
              <w:t>2- Tổ chức tuyên truyền, vận động, nâng cao nhận thức cho 100% cán bộ Hội và trên 50% hội viên, nông dân về bản chất, vai trò của kinh tế tập thể, nhất là hợp tác xã kiểu mới trong nền kinh tế thị trường, định hướng xã hội chủ nghĩa và hội nhập quốc tế.</w:t>
            </w:r>
          </w:p>
        </w:tc>
        <w:tc>
          <w:tcPr>
            <w:tcW w:w="1134" w:type="dxa"/>
            <w:vAlign w:val="center"/>
          </w:tcPr>
          <w:p w:rsidR="00DB4B05" w:rsidRPr="005A7E08" w:rsidRDefault="00DB4B05" w:rsidP="00540545">
            <w:pPr>
              <w:spacing w:line="20" w:lineRule="atLeast"/>
              <w:jc w:val="center"/>
              <w:rPr>
                <w:sz w:val="26"/>
                <w:szCs w:val="24"/>
              </w:rPr>
            </w:pPr>
            <w:r w:rsidRPr="005A7E08">
              <w:rPr>
                <w:sz w:val="26"/>
                <w:szCs w:val="24"/>
              </w:rPr>
              <w:t>Năm 2022</w:t>
            </w:r>
          </w:p>
        </w:tc>
        <w:tc>
          <w:tcPr>
            <w:tcW w:w="1134" w:type="dxa"/>
            <w:vMerge/>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w:t>
            </w:r>
          </w:p>
        </w:tc>
      </w:tr>
      <w:tr w:rsidR="00DB4B05" w:rsidRPr="00C83A83" w:rsidTr="005A7E08">
        <w:trPr>
          <w:trHeight w:val="513"/>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540545">
            <w:pPr>
              <w:spacing w:line="20" w:lineRule="atLeast"/>
              <w:rPr>
                <w:sz w:val="26"/>
                <w:szCs w:val="24"/>
              </w:rPr>
            </w:pPr>
            <w:r w:rsidRPr="005A7E08">
              <w:rPr>
                <w:sz w:val="26"/>
                <w:szCs w:val="24"/>
              </w:rPr>
              <w:t>3- Xây dựng và phát triển mỗi cơ sở Hội ít nhất 01 chi Hội nông dân nghề nghiệp và mỗi thôn, buôn, khu phố 01 tổ Hội nông dân nghề nghiệp.</w:t>
            </w:r>
          </w:p>
        </w:tc>
        <w:tc>
          <w:tcPr>
            <w:tcW w:w="1134" w:type="dxa"/>
            <w:vAlign w:val="center"/>
          </w:tcPr>
          <w:p w:rsidR="00DB4B05" w:rsidRPr="005A7E08" w:rsidRDefault="00DB4B05" w:rsidP="00540545">
            <w:pPr>
              <w:spacing w:line="20" w:lineRule="atLeast"/>
              <w:jc w:val="center"/>
              <w:rPr>
                <w:sz w:val="26"/>
                <w:szCs w:val="24"/>
              </w:rPr>
            </w:pPr>
            <w:r w:rsidRPr="005A7E08">
              <w:rPr>
                <w:sz w:val="26"/>
                <w:szCs w:val="24"/>
              </w:rPr>
              <w:t>Năm 2022, 2023</w:t>
            </w:r>
          </w:p>
        </w:tc>
        <w:tc>
          <w:tcPr>
            <w:tcW w:w="1134" w:type="dxa"/>
            <w:vMerge/>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413"/>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540545">
            <w:pPr>
              <w:spacing w:line="20" w:lineRule="atLeast"/>
              <w:rPr>
                <w:sz w:val="26"/>
                <w:szCs w:val="24"/>
              </w:rPr>
            </w:pPr>
            <w:r w:rsidRPr="005A7E08">
              <w:rPr>
                <w:sz w:val="26"/>
                <w:szCs w:val="24"/>
              </w:rPr>
              <w:t>4- Phối hợp với ngành chức năng tổ chức các lớp tập huấn, bồi dưỡng kiến thức, kỹ năng cho 100% cán bộ Hội và nguồn nhân lực phát triển kinh tế tập thể để hỗ trợ tốt công tác tư vấn, hướng dẫn thành lập các hợp tác xã, tổ hợp tác.</w:t>
            </w:r>
          </w:p>
        </w:tc>
        <w:tc>
          <w:tcPr>
            <w:tcW w:w="1134" w:type="dxa"/>
            <w:vAlign w:val="center"/>
          </w:tcPr>
          <w:p w:rsidR="00DB4B05" w:rsidRPr="005A7E08" w:rsidRDefault="00DB4B05" w:rsidP="00540545">
            <w:pPr>
              <w:spacing w:line="20" w:lineRule="atLeast"/>
              <w:jc w:val="center"/>
              <w:rPr>
                <w:sz w:val="26"/>
                <w:szCs w:val="24"/>
              </w:rPr>
            </w:pPr>
            <w:r w:rsidRPr="005A7E08">
              <w:rPr>
                <w:sz w:val="26"/>
                <w:szCs w:val="24"/>
              </w:rPr>
              <w:t>Năm 2022, 2023</w:t>
            </w:r>
          </w:p>
        </w:tc>
        <w:tc>
          <w:tcPr>
            <w:tcW w:w="1134" w:type="dxa"/>
            <w:vMerge/>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655"/>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604325">
            <w:pPr>
              <w:spacing w:line="20" w:lineRule="atLeast"/>
              <w:rPr>
                <w:sz w:val="26"/>
                <w:szCs w:val="24"/>
              </w:rPr>
            </w:pPr>
            <w:r w:rsidRPr="005A7E08">
              <w:rPr>
                <w:sz w:val="26"/>
                <w:szCs w:val="24"/>
              </w:rPr>
              <w:t>5- Phối hợp với các ngành chức năng tăng cường tổ chức các hoạt động hỗ trợ, tư vấn, xây dựng và nhân rộng các mô hình kinh tế tập thể trong nông nghiệp.</w:t>
            </w:r>
          </w:p>
        </w:tc>
        <w:tc>
          <w:tcPr>
            <w:tcW w:w="1134" w:type="dxa"/>
            <w:vAlign w:val="center"/>
          </w:tcPr>
          <w:p w:rsidR="00DB4B05" w:rsidRPr="005A7E08" w:rsidRDefault="00DB4B05" w:rsidP="00540545">
            <w:pPr>
              <w:spacing w:line="20" w:lineRule="atLeast"/>
              <w:jc w:val="center"/>
              <w:rPr>
                <w:sz w:val="26"/>
                <w:szCs w:val="24"/>
              </w:rPr>
            </w:pPr>
            <w:r w:rsidRPr="005A7E08">
              <w:rPr>
                <w:sz w:val="26"/>
                <w:szCs w:val="24"/>
              </w:rPr>
              <w:t>Thường xuyên</w:t>
            </w:r>
          </w:p>
        </w:tc>
        <w:tc>
          <w:tcPr>
            <w:tcW w:w="1134" w:type="dxa"/>
            <w:vMerge/>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298"/>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604325">
            <w:pPr>
              <w:spacing w:line="20" w:lineRule="atLeast"/>
              <w:rPr>
                <w:sz w:val="26"/>
                <w:szCs w:val="24"/>
              </w:rPr>
            </w:pPr>
            <w:r w:rsidRPr="005A7E08">
              <w:rPr>
                <w:sz w:val="26"/>
                <w:szCs w:val="24"/>
              </w:rPr>
              <w:t xml:space="preserve">6- Phấn đấu mỗi năm huyện thành lập thêm 02 hợp tác xã, mỗi xã, thị trấn thành lập thêm 01 tổ hợp tác xã do Hội nông dân trực tiếp tuyên truyền, vận </w:t>
            </w:r>
            <w:r w:rsidRPr="005A7E08">
              <w:rPr>
                <w:sz w:val="26"/>
                <w:szCs w:val="24"/>
              </w:rPr>
              <w:lastRenderedPageBreak/>
              <w:t>động, hướng dẫn, hỗ trợ thực hiện.</w:t>
            </w:r>
          </w:p>
        </w:tc>
        <w:tc>
          <w:tcPr>
            <w:tcW w:w="1134" w:type="dxa"/>
            <w:vAlign w:val="center"/>
          </w:tcPr>
          <w:p w:rsidR="00DB4B05" w:rsidRPr="005A7E08" w:rsidRDefault="00DB4B05" w:rsidP="00540545">
            <w:pPr>
              <w:spacing w:line="20" w:lineRule="atLeast"/>
              <w:jc w:val="center"/>
              <w:rPr>
                <w:sz w:val="26"/>
                <w:szCs w:val="24"/>
              </w:rPr>
            </w:pPr>
            <w:r w:rsidRPr="005A7E08">
              <w:rPr>
                <w:sz w:val="26"/>
                <w:szCs w:val="24"/>
              </w:rPr>
              <w:lastRenderedPageBreak/>
              <w:t xml:space="preserve">Năm 2022, </w:t>
            </w:r>
            <w:r w:rsidRPr="005A7E08">
              <w:rPr>
                <w:sz w:val="26"/>
                <w:szCs w:val="24"/>
              </w:rPr>
              <w:lastRenderedPageBreak/>
              <w:t>2023</w:t>
            </w:r>
          </w:p>
        </w:tc>
        <w:tc>
          <w:tcPr>
            <w:tcW w:w="1134" w:type="dxa"/>
            <w:vMerge/>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 xml:space="preserve">Các cơ sở Hội, ngành </w:t>
            </w:r>
            <w:r w:rsidRPr="005A7E08">
              <w:rPr>
                <w:sz w:val="26"/>
                <w:szCs w:val="24"/>
              </w:rPr>
              <w:lastRenderedPageBreak/>
              <w:t>liên quan</w:t>
            </w:r>
          </w:p>
        </w:tc>
      </w:tr>
      <w:tr w:rsidR="00A076BC" w:rsidRPr="00C83A83" w:rsidTr="005A7E08">
        <w:trPr>
          <w:trHeight w:val="298"/>
        </w:trPr>
        <w:tc>
          <w:tcPr>
            <w:tcW w:w="567" w:type="dxa"/>
            <w:vMerge w:val="restart"/>
          </w:tcPr>
          <w:p w:rsidR="00A076BC" w:rsidRPr="005A7E08" w:rsidRDefault="00A076BC" w:rsidP="00540545">
            <w:pPr>
              <w:spacing w:line="20" w:lineRule="atLeast"/>
              <w:jc w:val="center"/>
              <w:rPr>
                <w:b/>
                <w:sz w:val="26"/>
                <w:szCs w:val="24"/>
              </w:rPr>
            </w:pPr>
          </w:p>
          <w:p w:rsidR="00A076BC" w:rsidRPr="005A7E08" w:rsidRDefault="00A076BC"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A076BC" w:rsidRPr="005A7E08" w:rsidRDefault="00A076BC"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C83A83" w:rsidRPr="005A7E08" w:rsidRDefault="00C83A83" w:rsidP="00540545">
            <w:pPr>
              <w:spacing w:line="20" w:lineRule="atLeast"/>
              <w:jc w:val="center"/>
              <w:rPr>
                <w:b/>
                <w:sz w:val="26"/>
                <w:szCs w:val="24"/>
              </w:rPr>
            </w:pPr>
          </w:p>
          <w:p w:rsidR="00A076BC" w:rsidRPr="005A7E08" w:rsidRDefault="00A076BC" w:rsidP="00540545">
            <w:pPr>
              <w:spacing w:line="20" w:lineRule="atLeast"/>
              <w:jc w:val="center"/>
              <w:rPr>
                <w:b/>
                <w:sz w:val="26"/>
                <w:szCs w:val="24"/>
              </w:rPr>
            </w:pPr>
            <w:r w:rsidRPr="005A7E08">
              <w:rPr>
                <w:b/>
                <w:sz w:val="26"/>
                <w:szCs w:val="24"/>
              </w:rPr>
              <w:t>6</w:t>
            </w:r>
          </w:p>
        </w:tc>
        <w:tc>
          <w:tcPr>
            <w:tcW w:w="1985" w:type="dxa"/>
            <w:vMerge w:val="restart"/>
          </w:tcPr>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DB4B05" w:rsidRPr="005A7E08" w:rsidRDefault="00DB4B05" w:rsidP="000D27BF">
            <w:pPr>
              <w:spacing w:line="20" w:lineRule="atLeast"/>
              <w:rPr>
                <w:b/>
                <w:sz w:val="26"/>
                <w:szCs w:val="24"/>
              </w:rPr>
            </w:pPr>
          </w:p>
          <w:p w:rsidR="00C83A83" w:rsidRPr="005A7E08" w:rsidRDefault="00C83A83" w:rsidP="000D27BF">
            <w:pPr>
              <w:spacing w:line="20" w:lineRule="atLeast"/>
              <w:rPr>
                <w:b/>
                <w:sz w:val="26"/>
                <w:szCs w:val="24"/>
              </w:rPr>
            </w:pPr>
          </w:p>
          <w:p w:rsidR="00C83A83" w:rsidRPr="005A7E08" w:rsidRDefault="00C83A83" w:rsidP="000D27BF">
            <w:pPr>
              <w:spacing w:line="20" w:lineRule="atLeast"/>
              <w:rPr>
                <w:b/>
                <w:sz w:val="26"/>
                <w:szCs w:val="24"/>
              </w:rPr>
            </w:pPr>
          </w:p>
          <w:p w:rsidR="00C83A83" w:rsidRPr="005A7E08" w:rsidRDefault="00C83A83" w:rsidP="000D27BF">
            <w:pPr>
              <w:spacing w:line="20" w:lineRule="atLeast"/>
              <w:rPr>
                <w:b/>
                <w:sz w:val="26"/>
                <w:szCs w:val="24"/>
              </w:rPr>
            </w:pPr>
          </w:p>
          <w:p w:rsidR="00A076BC" w:rsidRPr="005A7E08" w:rsidRDefault="00A076BC" w:rsidP="000D27BF">
            <w:pPr>
              <w:spacing w:line="20" w:lineRule="atLeast"/>
              <w:rPr>
                <w:b/>
                <w:sz w:val="26"/>
                <w:szCs w:val="24"/>
              </w:rPr>
            </w:pPr>
            <w:r w:rsidRPr="005A7E08">
              <w:rPr>
                <w:b/>
                <w:sz w:val="26"/>
                <w:szCs w:val="24"/>
              </w:rPr>
              <w:t>Phát huy vai trò của Hội nông dân trong tuyên truyền, vận động hội viên, nông dân tham gia phòng chống tội phạm và các tệ nạn xã hội</w:t>
            </w:r>
          </w:p>
        </w:tc>
        <w:tc>
          <w:tcPr>
            <w:tcW w:w="8363" w:type="dxa"/>
            <w:vAlign w:val="center"/>
          </w:tcPr>
          <w:p w:rsidR="00A076BC" w:rsidRPr="005A7E08" w:rsidRDefault="00A076BC" w:rsidP="00C83A83">
            <w:pPr>
              <w:spacing w:line="20" w:lineRule="atLeast"/>
              <w:jc w:val="both"/>
              <w:rPr>
                <w:sz w:val="26"/>
                <w:szCs w:val="24"/>
              </w:rPr>
            </w:pPr>
            <w:r w:rsidRPr="005A7E08">
              <w:rPr>
                <w:sz w:val="26"/>
                <w:szCs w:val="24"/>
                <w:lang w:val="nl-NL"/>
              </w:rPr>
              <w:t xml:space="preserve">1. Chỉ đạo các cơ sở Hội phối hợp cùng với các ban, ngành, đoàn thể và các địa phương triển khai thực hiện </w:t>
            </w:r>
            <w:r w:rsidR="00C83A83" w:rsidRPr="005A7E08">
              <w:rPr>
                <w:sz w:val="26"/>
                <w:szCs w:val="24"/>
                <w:lang w:val="nl-NL"/>
              </w:rPr>
              <w:t>tốt công tác tuyên truyền, vận động, như</w:t>
            </w:r>
            <w:r w:rsidR="00C83A83" w:rsidRPr="005A7E08">
              <w:rPr>
                <w:b/>
                <w:sz w:val="26"/>
                <w:szCs w:val="24"/>
                <w:lang w:val="nl-NL"/>
              </w:rPr>
              <w:t>:</w:t>
            </w:r>
            <w:r w:rsidR="00C83A83" w:rsidRPr="005A7E08">
              <w:rPr>
                <w:sz w:val="26"/>
                <w:szCs w:val="24"/>
                <w:lang w:val="nl-NL"/>
              </w:rPr>
              <w:t xml:space="preserve"> tuyên truyền</w:t>
            </w:r>
            <w:r w:rsidRPr="005A7E08">
              <w:rPr>
                <w:sz w:val="26"/>
                <w:szCs w:val="24"/>
                <w:lang w:val="nl-NL"/>
              </w:rPr>
              <w:t xml:space="preserve"> Nghị quyết số 96/2019/QH14, ngày 27/11/2019 của Quốc hội về công tác phòng, chống tội phạm và vi phạm pháp luật; các Chương trình, Kế hoạch của Huyện ủy, UBND huyện và Ban Chỉ đạo huyện về phòng chống tội phạm, phòng chống ma túy, phòng chống tội phạm mua bán người</w:t>
            </w:r>
            <w:r w:rsidR="00DB4B05" w:rsidRPr="005A7E08">
              <w:rPr>
                <w:i/>
                <w:sz w:val="26"/>
                <w:szCs w:val="24"/>
                <w:lang w:val="nl-NL"/>
              </w:rPr>
              <w:t>.</w:t>
            </w:r>
            <w:r w:rsidR="00DB4B05" w:rsidRPr="005A7E08">
              <w:rPr>
                <w:sz w:val="26"/>
                <w:szCs w:val="24"/>
              </w:rPr>
              <w:t xml:space="preserve"> Chiến lược quốc gia phòng, chống tội phạm giai đoạn 2016-2025, định hướng đến năm 2030, Chỉ thị số 36-CT/TW, ngày 16/08/2019 của Bộ Chính trị về tăng cường, nâng cao hiệu quả công tác phòng, chống ma túy</w:t>
            </w:r>
            <w:r w:rsidR="00C83A83" w:rsidRPr="005A7E08">
              <w:rPr>
                <w:sz w:val="26"/>
                <w:szCs w:val="24"/>
              </w:rPr>
              <w:t>.</w:t>
            </w:r>
          </w:p>
        </w:tc>
        <w:tc>
          <w:tcPr>
            <w:tcW w:w="1134" w:type="dxa"/>
            <w:vAlign w:val="center"/>
          </w:tcPr>
          <w:p w:rsidR="00A076BC" w:rsidRPr="005A7E08" w:rsidRDefault="00DB4B05" w:rsidP="00540545">
            <w:pPr>
              <w:spacing w:line="20" w:lineRule="atLeast"/>
              <w:jc w:val="center"/>
              <w:rPr>
                <w:sz w:val="26"/>
                <w:szCs w:val="24"/>
              </w:rPr>
            </w:pPr>
            <w:r w:rsidRPr="005A7E08">
              <w:rPr>
                <w:sz w:val="26"/>
                <w:szCs w:val="24"/>
              </w:rPr>
              <w:t>Thường xuyên</w:t>
            </w:r>
          </w:p>
        </w:tc>
        <w:tc>
          <w:tcPr>
            <w:tcW w:w="1134" w:type="dxa"/>
            <w:vAlign w:val="center"/>
          </w:tcPr>
          <w:p w:rsidR="00A076BC" w:rsidRPr="005A7E08" w:rsidRDefault="00A076BC" w:rsidP="00540545">
            <w:pPr>
              <w:spacing w:line="20" w:lineRule="atLeast"/>
              <w:jc w:val="center"/>
              <w:rPr>
                <w:sz w:val="26"/>
                <w:szCs w:val="24"/>
              </w:rPr>
            </w:pPr>
          </w:p>
        </w:tc>
        <w:tc>
          <w:tcPr>
            <w:tcW w:w="1276" w:type="dxa"/>
            <w:vAlign w:val="center"/>
          </w:tcPr>
          <w:p w:rsidR="00A076BC"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A076BC"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298"/>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DB4B05">
            <w:pPr>
              <w:spacing w:line="20" w:lineRule="atLeast"/>
              <w:jc w:val="both"/>
              <w:rPr>
                <w:sz w:val="26"/>
                <w:szCs w:val="24"/>
              </w:rPr>
            </w:pPr>
            <w:r w:rsidRPr="005A7E08">
              <w:rPr>
                <w:sz w:val="26"/>
                <w:szCs w:val="24"/>
              </w:rPr>
              <w:t>2.</w:t>
            </w:r>
            <w:r w:rsidRPr="005A7E08">
              <w:rPr>
                <w:sz w:val="26"/>
                <w:szCs w:val="24"/>
                <w:lang w:val="nl-NL"/>
              </w:rPr>
              <w:t xml:space="preserve"> Duy trì và phát huy những mô hình hiệu quả, như</w:t>
            </w:r>
            <w:r w:rsidRPr="005A7E08">
              <w:rPr>
                <w:b/>
                <w:sz w:val="26"/>
                <w:szCs w:val="24"/>
                <w:lang w:val="nl-NL"/>
              </w:rPr>
              <w:t>:</w:t>
            </w:r>
            <w:r w:rsidRPr="005A7E08">
              <w:rPr>
                <w:sz w:val="26"/>
                <w:szCs w:val="24"/>
                <w:lang w:val="nl-NL"/>
              </w:rPr>
              <w:t xml:space="preserve"> Tổ nông dân tự quản, tự phòng, tự bảo vệ, tự hòa giải; CLB Nông dân tự quản về an ninh, trật tự; CLB Nông dân phòng, chống tệ nạn ma túy, mại dâm, HIV/AIDS; CLB Nông dân phòng, chống tội phạm; CLB Nông dân với pháp luật; CLB Nông dân với ATGT...;</w:t>
            </w:r>
            <w:r w:rsidRPr="005A7E08">
              <w:rPr>
                <w:color w:val="FF0000"/>
                <w:sz w:val="26"/>
                <w:szCs w:val="24"/>
                <w:lang w:val="nl-NL"/>
              </w:rPr>
              <w:t xml:space="preserve"> </w:t>
            </w:r>
            <w:r w:rsidRPr="005A7E08">
              <w:rPr>
                <w:sz w:val="26"/>
                <w:szCs w:val="24"/>
                <w:lang w:val="nl-NL"/>
              </w:rPr>
              <w:t>kịp thời phát hiện, nhân rộng các mô hình, điển hình tiên tiến; biểu dương, khen thưởng gương người tốt, việc tốt trong công tác phòng, chống tội phạm. Tiếp tục triển khai thực hiện có hiệu quả các Quy chế, Chương trình phối hợp thực hiện</w:t>
            </w:r>
            <w:r w:rsidRPr="005A7E08">
              <w:rPr>
                <w:sz w:val="26"/>
                <w:szCs w:val="24"/>
              </w:rPr>
              <w:t xml:space="preserve"> công tác phòng chống tội phạm, đảm bảo an ninh trật tự </w:t>
            </w:r>
            <w:r w:rsidRPr="005A7E08">
              <w:rPr>
                <w:sz w:val="26"/>
                <w:szCs w:val="24"/>
                <w:lang w:val="nl-NL"/>
              </w:rPr>
              <w:t>giữa lực lượng Công an với các ban, ngành, đoàn thể</w:t>
            </w:r>
          </w:p>
        </w:tc>
        <w:tc>
          <w:tcPr>
            <w:tcW w:w="1134" w:type="dxa"/>
            <w:vAlign w:val="center"/>
          </w:tcPr>
          <w:p w:rsidR="00DB4B05" w:rsidRPr="005A7E08" w:rsidRDefault="00FF2387" w:rsidP="00540545">
            <w:pPr>
              <w:spacing w:line="20" w:lineRule="atLeast"/>
              <w:jc w:val="center"/>
              <w:rPr>
                <w:sz w:val="26"/>
                <w:szCs w:val="24"/>
              </w:rPr>
            </w:pPr>
            <w:r w:rsidRPr="005A7E08">
              <w:rPr>
                <w:sz w:val="26"/>
                <w:szCs w:val="24"/>
              </w:rPr>
              <w:t xml:space="preserve">Thường xuyên </w:t>
            </w:r>
          </w:p>
        </w:tc>
        <w:tc>
          <w:tcPr>
            <w:tcW w:w="1134" w:type="dxa"/>
            <w:vMerge w:val="restart"/>
            <w:tcBorders>
              <w:top w:val="nil"/>
            </w:tcBorders>
            <w:vAlign w:val="center"/>
          </w:tcPr>
          <w:p w:rsidR="00DB4B05" w:rsidRPr="005A7E08" w:rsidRDefault="00DB4B05" w:rsidP="00540545">
            <w:pPr>
              <w:spacing w:line="20" w:lineRule="atLeast"/>
              <w:jc w:val="center"/>
              <w:rPr>
                <w:sz w:val="26"/>
                <w:szCs w:val="24"/>
              </w:rPr>
            </w:pPr>
            <w:r w:rsidRPr="005A7E08">
              <w:rPr>
                <w:sz w:val="26"/>
                <w:szCs w:val="24"/>
              </w:rPr>
              <w:t>Ban Thường vụ Hội Nông dân huyện</w:t>
            </w: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298"/>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DB4B05" w:rsidP="00C83A83">
            <w:pPr>
              <w:spacing w:line="20" w:lineRule="atLeast"/>
              <w:jc w:val="both"/>
              <w:rPr>
                <w:sz w:val="26"/>
                <w:szCs w:val="24"/>
              </w:rPr>
            </w:pPr>
            <w:r w:rsidRPr="005A7E08">
              <w:rPr>
                <w:sz w:val="26"/>
                <w:szCs w:val="24"/>
                <w:lang w:val="nl-NL"/>
              </w:rPr>
              <w:t>3. Tăng cường các hoạt động phối hợp</w:t>
            </w:r>
            <w:r w:rsidR="00C83A83" w:rsidRPr="005A7E08">
              <w:rPr>
                <w:sz w:val="26"/>
                <w:szCs w:val="24"/>
                <w:lang w:val="nl-NL"/>
              </w:rPr>
              <w:t>, như</w:t>
            </w:r>
            <w:r w:rsidR="00C83A83" w:rsidRPr="005A7E08">
              <w:rPr>
                <w:b/>
                <w:sz w:val="26"/>
                <w:szCs w:val="24"/>
                <w:lang w:val="nl-NL"/>
              </w:rPr>
              <w:t>:</w:t>
            </w:r>
            <w:r w:rsidRPr="005A7E08">
              <w:rPr>
                <w:sz w:val="26"/>
                <w:szCs w:val="24"/>
                <w:lang w:val="nl-NL"/>
              </w:rPr>
              <w:t xml:space="preserve"> </w:t>
            </w:r>
            <w:r w:rsidR="00C83A83" w:rsidRPr="005A7E08">
              <w:rPr>
                <w:sz w:val="26"/>
                <w:szCs w:val="24"/>
                <w:lang w:val="nl-NL"/>
              </w:rPr>
              <w:t>phối hợp</w:t>
            </w:r>
            <w:r w:rsidRPr="005A7E08">
              <w:rPr>
                <w:sz w:val="26"/>
                <w:szCs w:val="24"/>
                <w:lang w:val="nl-NL"/>
              </w:rPr>
              <w:t xml:space="preserve"> quản lý, giáo dục đối tượng tại xã, phường, thị trấn</w:t>
            </w:r>
            <w:r w:rsidR="00C83A83" w:rsidRPr="005A7E08">
              <w:rPr>
                <w:sz w:val="26"/>
                <w:szCs w:val="24"/>
                <w:lang w:val="nl-NL"/>
              </w:rPr>
              <w:t>;</w:t>
            </w:r>
            <w:r w:rsidRPr="005A7E08">
              <w:rPr>
                <w:sz w:val="26"/>
                <w:szCs w:val="24"/>
                <w:lang w:val="nl-NL"/>
              </w:rPr>
              <w:t xml:space="preserve"> </w:t>
            </w:r>
            <w:r w:rsidR="00C83A83" w:rsidRPr="005A7E08">
              <w:rPr>
                <w:sz w:val="26"/>
                <w:szCs w:val="24"/>
                <w:lang w:val="nl-NL"/>
              </w:rPr>
              <w:t>k</w:t>
            </w:r>
            <w:r w:rsidRPr="005A7E08">
              <w:rPr>
                <w:sz w:val="26"/>
                <w:szCs w:val="24"/>
                <w:lang w:val="nl-NL"/>
              </w:rPr>
              <w:t>ịp thời phát hiện, ngăn chặn các hành vi vi phạm của các đối tượng tâm thần, “ngáo đá”; giúp đỡ người chấp hành xong án phạt tù, người được tha tù trước thời hạn có điều kiện, người sau cai nghiện ma túy trở về địa phương, giúp họ xóa bỏ mặc cảm, tái hòa nhập cộng đồng nhằm giảm tỷ lệ tái phạm tội và tái nghiện</w:t>
            </w:r>
            <w:r w:rsidR="00C83A83" w:rsidRPr="005A7E08">
              <w:rPr>
                <w:sz w:val="26"/>
                <w:szCs w:val="24"/>
                <w:lang w:val="nl-NL"/>
              </w:rPr>
              <w:t>;</w:t>
            </w:r>
            <w:r w:rsidRPr="005A7E08">
              <w:rPr>
                <w:sz w:val="26"/>
                <w:szCs w:val="24"/>
                <w:lang w:val="nl-NL"/>
              </w:rPr>
              <w:t xml:space="preserve"> </w:t>
            </w:r>
            <w:r w:rsidR="00C83A83" w:rsidRPr="005A7E08">
              <w:rPr>
                <w:sz w:val="26"/>
                <w:szCs w:val="24"/>
                <w:lang w:val="nl-NL"/>
              </w:rPr>
              <w:t>v</w:t>
            </w:r>
            <w:r w:rsidRPr="005A7E08">
              <w:rPr>
                <w:sz w:val="26"/>
                <w:szCs w:val="24"/>
                <w:lang w:val="nl-NL"/>
              </w:rPr>
              <w:t>ận động đối tượng tội phạm và vi phạm pháp luật ra đầu thú, nhằm giảm đối tượng phạm tội phát sinh.</w:t>
            </w:r>
          </w:p>
        </w:tc>
        <w:tc>
          <w:tcPr>
            <w:tcW w:w="1134" w:type="dxa"/>
            <w:vAlign w:val="center"/>
          </w:tcPr>
          <w:p w:rsidR="00DB4B05" w:rsidRPr="005A7E08" w:rsidRDefault="00FF2387" w:rsidP="00540545">
            <w:pPr>
              <w:spacing w:line="20" w:lineRule="atLeast"/>
              <w:jc w:val="center"/>
              <w:rPr>
                <w:sz w:val="26"/>
                <w:szCs w:val="24"/>
              </w:rPr>
            </w:pPr>
            <w:r w:rsidRPr="005A7E08">
              <w:rPr>
                <w:sz w:val="26"/>
                <w:szCs w:val="24"/>
              </w:rPr>
              <w:t xml:space="preserve">Thường xuyên </w:t>
            </w:r>
          </w:p>
        </w:tc>
        <w:tc>
          <w:tcPr>
            <w:tcW w:w="1134" w:type="dxa"/>
            <w:vMerge/>
            <w:tcBorders>
              <w:top w:val="nil"/>
            </w:tcBorders>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298"/>
        </w:trPr>
        <w:tc>
          <w:tcPr>
            <w:tcW w:w="567" w:type="dxa"/>
            <w:vMerge w:val="restart"/>
          </w:tcPr>
          <w:p w:rsidR="00DB4B05" w:rsidRPr="005A7E08" w:rsidRDefault="00DB4B05" w:rsidP="000C482E">
            <w:pPr>
              <w:spacing w:line="20" w:lineRule="atLeast"/>
              <w:jc w:val="center"/>
              <w:rPr>
                <w:b/>
                <w:sz w:val="26"/>
                <w:szCs w:val="24"/>
              </w:rPr>
            </w:pPr>
          </w:p>
          <w:p w:rsidR="00DB4B05" w:rsidRPr="005A7E08" w:rsidRDefault="00DB4B05" w:rsidP="000C482E">
            <w:pPr>
              <w:spacing w:line="20" w:lineRule="atLeast"/>
              <w:jc w:val="center"/>
              <w:rPr>
                <w:b/>
                <w:sz w:val="26"/>
                <w:szCs w:val="24"/>
              </w:rPr>
            </w:pPr>
          </w:p>
          <w:p w:rsidR="00C83A83" w:rsidRPr="005A7E08" w:rsidRDefault="00C83A83" w:rsidP="000C482E">
            <w:pPr>
              <w:spacing w:line="20" w:lineRule="atLeast"/>
              <w:jc w:val="center"/>
              <w:rPr>
                <w:b/>
                <w:sz w:val="26"/>
                <w:szCs w:val="24"/>
              </w:rPr>
            </w:pPr>
          </w:p>
          <w:p w:rsidR="00C83A83" w:rsidRPr="005A7E08" w:rsidRDefault="00C83A83" w:rsidP="000C482E">
            <w:pPr>
              <w:spacing w:line="20" w:lineRule="atLeast"/>
              <w:jc w:val="center"/>
              <w:rPr>
                <w:b/>
                <w:sz w:val="26"/>
                <w:szCs w:val="24"/>
              </w:rPr>
            </w:pPr>
          </w:p>
          <w:p w:rsidR="00C83A83" w:rsidRPr="005A7E08" w:rsidRDefault="00C83A83" w:rsidP="000C482E">
            <w:pPr>
              <w:spacing w:line="20" w:lineRule="atLeast"/>
              <w:jc w:val="center"/>
              <w:rPr>
                <w:b/>
                <w:sz w:val="26"/>
                <w:szCs w:val="24"/>
              </w:rPr>
            </w:pPr>
          </w:p>
          <w:p w:rsidR="00C83A83" w:rsidRPr="005A7E08" w:rsidRDefault="00C83A83" w:rsidP="000C482E">
            <w:pPr>
              <w:spacing w:line="20" w:lineRule="atLeast"/>
              <w:jc w:val="center"/>
              <w:rPr>
                <w:b/>
                <w:sz w:val="26"/>
                <w:szCs w:val="24"/>
              </w:rPr>
            </w:pPr>
          </w:p>
          <w:p w:rsidR="00DB4B05" w:rsidRPr="005A7E08" w:rsidRDefault="00DB4B05" w:rsidP="000C482E">
            <w:pPr>
              <w:spacing w:line="20" w:lineRule="atLeast"/>
              <w:jc w:val="center"/>
              <w:rPr>
                <w:b/>
                <w:sz w:val="26"/>
                <w:szCs w:val="24"/>
              </w:rPr>
            </w:pPr>
            <w:r w:rsidRPr="005A7E08">
              <w:rPr>
                <w:b/>
                <w:sz w:val="26"/>
                <w:szCs w:val="24"/>
              </w:rPr>
              <w:t>7</w:t>
            </w:r>
          </w:p>
        </w:tc>
        <w:tc>
          <w:tcPr>
            <w:tcW w:w="1985" w:type="dxa"/>
            <w:vMerge w:val="restart"/>
          </w:tcPr>
          <w:p w:rsidR="00C83A83" w:rsidRPr="005A7E08" w:rsidRDefault="00C83A83" w:rsidP="000C482E">
            <w:pPr>
              <w:spacing w:line="20" w:lineRule="atLeast"/>
              <w:rPr>
                <w:b/>
                <w:sz w:val="26"/>
                <w:szCs w:val="24"/>
              </w:rPr>
            </w:pPr>
          </w:p>
          <w:p w:rsidR="00C83A83" w:rsidRPr="005A7E08" w:rsidRDefault="00C83A83" w:rsidP="000C482E">
            <w:pPr>
              <w:spacing w:line="20" w:lineRule="atLeast"/>
              <w:rPr>
                <w:b/>
                <w:sz w:val="26"/>
                <w:szCs w:val="24"/>
              </w:rPr>
            </w:pPr>
          </w:p>
          <w:p w:rsidR="00C83A83" w:rsidRPr="005A7E08" w:rsidRDefault="00C83A83" w:rsidP="000C482E">
            <w:pPr>
              <w:spacing w:line="20" w:lineRule="atLeast"/>
              <w:rPr>
                <w:b/>
                <w:sz w:val="26"/>
                <w:szCs w:val="24"/>
              </w:rPr>
            </w:pPr>
          </w:p>
          <w:p w:rsidR="00C83A83" w:rsidRPr="005A7E08" w:rsidRDefault="00C83A83" w:rsidP="000C482E">
            <w:pPr>
              <w:spacing w:line="20" w:lineRule="atLeast"/>
              <w:rPr>
                <w:b/>
                <w:sz w:val="26"/>
                <w:szCs w:val="24"/>
              </w:rPr>
            </w:pPr>
          </w:p>
          <w:p w:rsidR="00DB4B05" w:rsidRPr="005A7E08" w:rsidRDefault="00DB4B05" w:rsidP="000C482E">
            <w:pPr>
              <w:spacing w:line="20" w:lineRule="atLeast"/>
              <w:rPr>
                <w:b/>
                <w:sz w:val="26"/>
                <w:szCs w:val="24"/>
              </w:rPr>
            </w:pPr>
            <w:r w:rsidRPr="005A7E08">
              <w:rPr>
                <w:b/>
                <w:sz w:val="26"/>
                <w:szCs w:val="24"/>
              </w:rPr>
              <w:t xml:space="preserve">Phát huy vai trò của Hội nông dân trong </w:t>
            </w:r>
            <w:r w:rsidRPr="005A7E08">
              <w:rPr>
                <w:b/>
                <w:sz w:val="26"/>
                <w:szCs w:val="24"/>
              </w:rPr>
              <w:lastRenderedPageBreak/>
              <w:t>tuyên truyền, vận động hội viên, nông dân tham gia</w:t>
            </w:r>
            <w:r w:rsidR="00C83A83" w:rsidRPr="005A7E08">
              <w:rPr>
                <w:b/>
                <w:sz w:val="26"/>
                <w:szCs w:val="24"/>
              </w:rPr>
              <w:t xml:space="preserve"> bảo vệ môi trường</w:t>
            </w:r>
          </w:p>
        </w:tc>
        <w:tc>
          <w:tcPr>
            <w:tcW w:w="8363" w:type="dxa"/>
            <w:vAlign w:val="center"/>
          </w:tcPr>
          <w:p w:rsidR="00DB4B05" w:rsidRPr="005A7E08" w:rsidRDefault="00DB4B05" w:rsidP="00C83A83">
            <w:pPr>
              <w:spacing w:line="20" w:lineRule="atLeast"/>
              <w:jc w:val="both"/>
              <w:rPr>
                <w:sz w:val="26"/>
                <w:szCs w:val="24"/>
              </w:rPr>
            </w:pPr>
            <w:r w:rsidRPr="005A7E08">
              <w:rPr>
                <w:sz w:val="26"/>
                <w:szCs w:val="24"/>
                <w:lang w:val="vi-VN"/>
              </w:rPr>
              <w:lastRenderedPageBreak/>
              <w:t xml:space="preserve">1. </w:t>
            </w:r>
            <w:r w:rsidRPr="005A7E08">
              <w:rPr>
                <w:sz w:val="26"/>
                <w:szCs w:val="24"/>
              </w:rPr>
              <w:t>Tăng cường sự lãnh đạo, chỉ đạo của Ban Thường vụ Hội Nông dân các cấp trong công tác bảo vệ môi trường, như</w:t>
            </w:r>
            <w:r w:rsidRPr="005A7E08">
              <w:rPr>
                <w:b/>
                <w:sz w:val="26"/>
                <w:szCs w:val="24"/>
              </w:rPr>
              <w:t xml:space="preserve">: </w:t>
            </w:r>
            <w:r w:rsidRPr="005A7E08">
              <w:rPr>
                <w:bCs/>
                <w:sz w:val="26"/>
                <w:szCs w:val="24"/>
              </w:rPr>
              <w:t xml:space="preserve">Thường xuyên quán triệt, tuyên truyền, phổ biến sâu rộng trong cán bộ, hội viên nông dân về công tác bảo vệ môi trường và phát triển bền vững. </w:t>
            </w:r>
            <w:r w:rsidRPr="005A7E08">
              <w:rPr>
                <w:color w:val="000000"/>
                <w:sz w:val="26"/>
                <w:szCs w:val="24"/>
              </w:rPr>
              <w:t>Thực hiện tốt các chương trình phối hợp về bảo vệ môi trường giữa các cơ quan quản lý nhà nước với tổ chức Hội Nông dân</w:t>
            </w:r>
            <w:r w:rsidR="00C83A83" w:rsidRPr="005A7E08">
              <w:rPr>
                <w:color w:val="000000"/>
                <w:sz w:val="26"/>
                <w:szCs w:val="24"/>
              </w:rPr>
              <w:t xml:space="preserve">. </w:t>
            </w:r>
            <w:r w:rsidR="00C83A83" w:rsidRPr="005A7E08">
              <w:rPr>
                <w:sz w:val="26"/>
                <w:szCs w:val="24"/>
              </w:rPr>
              <w:t xml:space="preserve">Thực hiện tốt Chương trình phối hợp số 48/2017/CTPH-BTNMT-HND ngày 22/12/2017 giữa Bộ Tài nguyên và Môi trường và Hội Nông dân </w:t>
            </w:r>
            <w:r w:rsidR="00C83A83" w:rsidRPr="005A7E08">
              <w:rPr>
                <w:sz w:val="26"/>
                <w:szCs w:val="24"/>
              </w:rPr>
              <w:lastRenderedPageBreak/>
              <w:t>Việt Nam</w:t>
            </w:r>
          </w:p>
        </w:tc>
        <w:tc>
          <w:tcPr>
            <w:tcW w:w="1134" w:type="dxa"/>
            <w:vAlign w:val="center"/>
          </w:tcPr>
          <w:p w:rsidR="00DB4B05" w:rsidRPr="005A7E08" w:rsidRDefault="00FF2387" w:rsidP="00540545">
            <w:pPr>
              <w:spacing w:line="20" w:lineRule="atLeast"/>
              <w:jc w:val="center"/>
              <w:rPr>
                <w:sz w:val="26"/>
                <w:szCs w:val="24"/>
              </w:rPr>
            </w:pPr>
            <w:r w:rsidRPr="005A7E08">
              <w:rPr>
                <w:sz w:val="26"/>
                <w:szCs w:val="24"/>
              </w:rPr>
              <w:lastRenderedPageBreak/>
              <w:t xml:space="preserve">Thường xuyên </w:t>
            </w:r>
          </w:p>
        </w:tc>
        <w:tc>
          <w:tcPr>
            <w:tcW w:w="1134" w:type="dxa"/>
            <w:vMerge w:val="restart"/>
            <w:vAlign w:val="center"/>
          </w:tcPr>
          <w:p w:rsidR="00DB4B05" w:rsidRPr="005A7E08" w:rsidRDefault="00DB4B05" w:rsidP="00DB4B05">
            <w:pPr>
              <w:spacing w:line="20" w:lineRule="atLeast"/>
              <w:jc w:val="center"/>
              <w:rPr>
                <w:sz w:val="26"/>
                <w:szCs w:val="24"/>
              </w:rPr>
            </w:pPr>
            <w:r w:rsidRPr="005A7E08">
              <w:rPr>
                <w:sz w:val="26"/>
                <w:szCs w:val="24"/>
              </w:rPr>
              <w:t xml:space="preserve">Ban Thường vụ Hội Nông dân huyện </w:t>
            </w: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298"/>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C83A83" w:rsidP="00C83A83">
            <w:pPr>
              <w:shd w:val="clear" w:color="auto" w:fill="FFFFFF"/>
              <w:spacing w:line="20" w:lineRule="atLeast"/>
              <w:jc w:val="both"/>
              <w:rPr>
                <w:sz w:val="26"/>
                <w:szCs w:val="24"/>
              </w:rPr>
            </w:pPr>
            <w:r w:rsidRPr="005A7E08">
              <w:rPr>
                <w:color w:val="000000"/>
                <w:sz w:val="26"/>
                <w:szCs w:val="24"/>
              </w:rPr>
              <w:t>2</w:t>
            </w:r>
            <w:r w:rsidRPr="005A7E08">
              <w:rPr>
                <w:bCs/>
                <w:sz w:val="26"/>
                <w:szCs w:val="24"/>
              </w:rPr>
              <w:t xml:space="preserve">. </w:t>
            </w:r>
            <w:r w:rsidRPr="005A7E08">
              <w:rPr>
                <w:sz w:val="26"/>
                <w:szCs w:val="24"/>
              </w:rPr>
              <w:t xml:space="preserve">Phối hợp </w:t>
            </w:r>
            <w:r w:rsidRPr="005A7E08">
              <w:rPr>
                <w:bCs/>
                <w:sz w:val="26"/>
                <w:szCs w:val="24"/>
              </w:rPr>
              <w:t>giải quyết triệt để vấn đề rác thải sinh hoạt, rác thải nhựa và tăng không gian xanh, như</w:t>
            </w:r>
            <w:r w:rsidRPr="005A7E08">
              <w:rPr>
                <w:b/>
                <w:bCs/>
                <w:sz w:val="26"/>
                <w:szCs w:val="24"/>
              </w:rPr>
              <w:t>:</w:t>
            </w:r>
            <w:r w:rsidRPr="005A7E08">
              <w:rPr>
                <w:bCs/>
                <w:sz w:val="26"/>
                <w:szCs w:val="24"/>
              </w:rPr>
              <w:t xml:space="preserve"> </w:t>
            </w:r>
            <w:r w:rsidRPr="005A7E08">
              <w:rPr>
                <w:sz w:val="26"/>
                <w:szCs w:val="24"/>
                <w:lang w:val="pl-PL"/>
              </w:rPr>
              <w:t>Xây dựng, nhân rộng các mô hình hiệu quả về môi trường, trước hết là các mô hình thu gom, phân loại rác, tái chế rác thải;</w:t>
            </w:r>
            <w:r w:rsidR="00FF2387" w:rsidRPr="005A7E08">
              <w:rPr>
                <w:sz w:val="26"/>
                <w:szCs w:val="24"/>
                <w:lang w:val="pl-PL"/>
              </w:rPr>
              <w:t xml:space="preserve"> t</w:t>
            </w:r>
            <w:r w:rsidRPr="005A7E08">
              <w:rPr>
                <w:sz w:val="26"/>
                <w:szCs w:val="24"/>
                <w:lang w:val="pl-PL"/>
              </w:rPr>
              <w:t>ham gia ngăn chặn và giải quyết hiệu quả tình trạng xả thải rác thải sinh hoạt, rác thải nhựa, chất thải chưa qu</w:t>
            </w:r>
            <w:r w:rsidR="00FF2387" w:rsidRPr="005A7E08">
              <w:rPr>
                <w:sz w:val="26"/>
                <w:szCs w:val="24"/>
                <w:lang w:val="pl-PL"/>
              </w:rPr>
              <w:t>a xử lý ra sông, suối, ao, hồ; v</w:t>
            </w:r>
            <w:r w:rsidRPr="005A7E08">
              <w:rPr>
                <w:sz w:val="26"/>
                <w:szCs w:val="24"/>
                <w:lang w:val="pl-PL"/>
              </w:rPr>
              <w:t>ận động cán bộ, hội viên nông dân tích cực tham gia thực hiện Đề án trồng mới 15 triệu cây xanh giai đoạn 2021-2025 trên địa bàn tỉnh.</w:t>
            </w:r>
          </w:p>
        </w:tc>
        <w:tc>
          <w:tcPr>
            <w:tcW w:w="1134" w:type="dxa"/>
            <w:vAlign w:val="center"/>
          </w:tcPr>
          <w:p w:rsidR="00DB4B05" w:rsidRPr="005A7E08" w:rsidRDefault="00FF2387" w:rsidP="00540545">
            <w:pPr>
              <w:spacing w:line="20" w:lineRule="atLeast"/>
              <w:jc w:val="center"/>
              <w:rPr>
                <w:sz w:val="26"/>
                <w:szCs w:val="24"/>
              </w:rPr>
            </w:pPr>
            <w:r w:rsidRPr="005A7E08">
              <w:rPr>
                <w:sz w:val="26"/>
                <w:szCs w:val="24"/>
              </w:rPr>
              <w:t xml:space="preserve">Thường xuyên </w:t>
            </w:r>
          </w:p>
        </w:tc>
        <w:tc>
          <w:tcPr>
            <w:tcW w:w="1134" w:type="dxa"/>
            <w:vMerge/>
            <w:vAlign w:val="center"/>
          </w:tcPr>
          <w:p w:rsidR="00DB4B05" w:rsidRPr="005A7E08" w:rsidRDefault="00DB4B05" w:rsidP="00540545">
            <w:pPr>
              <w:spacing w:line="20" w:lineRule="atLeast"/>
              <w:jc w:val="center"/>
              <w:rPr>
                <w:sz w:val="26"/>
                <w:szCs w:val="24"/>
              </w:rPr>
            </w:pPr>
          </w:p>
        </w:tc>
        <w:tc>
          <w:tcPr>
            <w:tcW w:w="1276" w:type="dxa"/>
            <w:vAlign w:val="center"/>
          </w:tcPr>
          <w:p w:rsidR="00DB4B05" w:rsidRPr="005A7E08" w:rsidRDefault="00DB4B05" w:rsidP="00540545">
            <w:pPr>
              <w:spacing w:line="20" w:lineRule="atLeast"/>
              <w:jc w:val="center"/>
              <w:rPr>
                <w:sz w:val="26"/>
                <w:szCs w:val="24"/>
              </w:rPr>
            </w:pPr>
            <w:r w:rsidRPr="005A7E08">
              <w:rPr>
                <w:sz w:val="26"/>
                <w:szCs w:val="24"/>
              </w:rPr>
              <w:t>Thường trực Hội</w:t>
            </w:r>
          </w:p>
        </w:tc>
        <w:tc>
          <w:tcPr>
            <w:tcW w:w="1417" w:type="dxa"/>
            <w:vAlign w:val="center"/>
          </w:tcPr>
          <w:p w:rsidR="00DB4B05" w:rsidRPr="005A7E08" w:rsidRDefault="00DB4B05" w:rsidP="00540545">
            <w:pPr>
              <w:spacing w:line="20" w:lineRule="atLeast"/>
              <w:jc w:val="center"/>
              <w:rPr>
                <w:sz w:val="26"/>
                <w:szCs w:val="24"/>
              </w:rPr>
            </w:pPr>
            <w:r w:rsidRPr="005A7E08">
              <w:rPr>
                <w:sz w:val="26"/>
                <w:szCs w:val="24"/>
              </w:rPr>
              <w:t>Các cơ sở Hội, ngành liên quan</w:t>
            </w:r>
          </w:p>
        </w:tc>
      </w:tr>
      <w:tr w:rsidR="00DB4B05" w:rsidRPr="00C83A83" w:rsidTr="005A7E08">
        <w:trPr>
          <w:trHeight w:val="298"/>
        </w:trPr>
        <w:tc>
          <w:tcPr>
            <w:tcW w:w="567" w:type="dxa"/>
            <w:vMerge/>
          </w:tcPr>
          <w:p w:rsidR="00DB4B05" w:rsidRPr="005A7E08" w:rsidRDefault="00DB4B05" w:rsidP="00540545">
            <w:pPr>
              <w:spacing w:line="20" w:lineRule="atLeast"/>
              <w:jc w:val="center"/>
              <w:rPr>
                <w:b/>
                <w:sz w:val="26"/>
                <w:szCs w:val="24"/>
              </w:rPr>
            </w:pPr>
          </w:p>
        </w:tc>
        <w:tc>
          <w:tcPr>
            <w:tcW w:w="1985" w:type="dxa"/>
            <w:vMerge/>
          </w:tcPr>
          <w:p w:rsidR="00DB4B05" w:rsidRPr="005A7E08" w:rsidRDefault="00DB4B05" w:rsidP="000D27BF">
            <w:pPr>
              <w:spacing w:line="20" w:lineRule="atLeast"/>
              <w:rPr>
                <w:b/>
                <w:sz w:val="26"/>
                <w:szCs w:val="24"/>
              </w:rPr>
            </w:pPr>
          </w:p>
        </w:tc>
        <w:tc>
          <w:tcPr>
            <w:tcW w:w="8363" w:type="dxa"/>
            <w:vAlign w:val="center"/>
          </w:tcPr>
          <w:p w:rsidR="00DB4B05" w:rsidRPr="005A7E08" w:rsidRDefault="00C83A83" w:rsidP="00C83A83">
            <w:pPr>
              <w:shd w:val="clear" w:color="auto" w:fill="FFFFFF"/>
              <w:spacing w:line="20" w:lineRule="atLeast"/>
              <w:jc w:val="both"/>
              <w:rPr>
                <w:sz w:val="26"/>
                <w:szCs w:val="24"/>
              </w:rPr>
            </w:pPr>
            <w:r w:rsidRPr="005A7E08">
              <w:rPr>
                <w:bCs/>
                <w:sz w:val="26"/>
                <w:szCs w:val="24"/>
              </w:rPr>
              <w:t>3. Đẩy mạnh công tác phòng ngừa và kiểm soát ô nhiễm môi trường, như</w:t>
            </w:r>
            <w:r w:rsidRPr="005A7E08">
              <w:rPr>
                <w:b/>
                <w:bCs/>
                <w:sz w:val="26"/>
                <w:szCs w:val="24"/>
              </w:rPr>
              <w:t>:</w:t>
            </w:r>
            <w:r w:rsidRPr="005A7E08">
              <w:rPr>
                <w:sz w:val="26"/>
                <w:szCs w:val="24"/>
              </w:rPr>
              <w:t xml:space="preserve"> Tuyên truyền, vận động hội viên nông dân đổi mới cách thức sản xuất nông nghiệp theo hướng bền vững, thích ứng với biến đổi khí hậu, tiết kiệm nước, hạn chế sử dụng phân bón vô cơ, thuốc bảo vệ thực vật hóa học và sản phẩm xử lý môi trường trong nông nghiệp. Thực hiện tốt việc thu gom, xử lý bao bì thuốc bảo vệ thực vật theo quy định. Tích cực tham gia bảo vệ môi trường tại các khu vực sông, suối. Tuyên truyền, vận động, hướng dẫn nông dân ứng dụng các khoa học, công nghệ tiên tiến trong xử lý chất thải; khuyến khích ứng dụng các tiến bộ khoa học, kỹ thuật, công nghệ thông tin trong hoạt động sản xuất, kinh doanh.</w:t>
            </w:r>
          </w:p>
        </w:tc>
        <w:tc>
          <w:tcPr>
            <w:tcW w:w="1134" w:type="dxa"/>
            <w:vAlign w:val="center"/>
          </w:tcPr>
          <w:p w:rsidR="00CC0D95" w:rsidRPr="005A7E08" w:rsidRDefault="00CC0D95" w:rsidP="00FF2387">
            <w:pPr>
              <w:spacing w:line="20" w:lineRule="atLeast"/>
              <w:jc w:val="center"/>
              <w:rPr>
                <w:sz w:val="26"/>
                <w:szCs w:val="24"/>
              </w:rPr>
            </w:pPr>
          </w:p>
          <w:p w:rsidR="00CC0D95" w:rsidRPr="005A7E08" w:rsidRDefault="00CC0D95" w:rsidP="00FF2387">
            <w:pPr>
              <w:spacing w:line="20" w:lineRule="atLeast"/>
              <w:jc w:val="center"/>
              <w:rPr>
                <w:sz w:val="26"/>
                <w:szCs w:val="24"/>
              </w:rPr>
            </w:pPr>
          </w:p>
          <w:p w:rsidR="00CC0D95" w:rsidRPr="005A7E08" w:rsidRDefault="00CC0D95" w:rsidP="00FF2387">
            <w:pPr>
              <w:spacing w:line="20" w:lineRule="atLeast"/>
              <w:jc w:val="center"/>
              <w:rPr>
                <w:sz w:val="26"/>
                <w:szCs w:val="24"/>
              </w:rPr>
            </w:pPr>
          </w:p>
          <w:p w:rsidR="00DB4B05" w:rsidRPr="005A7E08" w:rsidRDefault="00FF2387" w:rsidP="00FF2387">
            <w:pPr>
              <w:spacing w:line="20" w:lineRule="atLeast"/>
              <w:jc w:val="center"/>
              <w:rPr>
                <w:sz w:val="26"/>
                <w:szCs w:val="24"/>
              </w:rPr>
            </w:pPr>
            <w:r w:rsidRPr="005A7E08">
              <w:rPr>
                <w:sz w:val="26"/>
                <w:szCs w:val="24"/>
              </w:rPr>
              <w:t>Thường xuyên</w:t>
            </w:r>
          </w:p>
        </w:tc>
        <w:tc>
          <w:tcPr>
            <w:tcW w:w="1134" w:type="dxa"/>
            <w:vMerge/>
            <w:vAlign w:val="center"/>
          </w:tcPr>
          <w:p w:rsidR="00DB4B05" w:rsidRPr="005A7E08" w:rsidRDefault="00DB4B05" w:rsidP="00FF2387">
            <w:pPr>
              <w:spacing w:line="20" w:lineRule="atLeast"/>
              <w:jc w:val="center"/>
              <w:rPr>
                <w:sz w:val="26"/>
                <w:szCs w:val="24"/>
              </w:rPr>
            </w:pPr>
          </w:p>
        </w:tc>
        <w:tc>
          <w:tcPr>
            <w:tcW w:w="1276" w:type="dxa"/>
            <w:vAlign w:val="center"/>
          </w:tcPr>
          <w:p w:rsidR="00CC0D95" w:rsidRPr="005A7E08" w:rsidRDefault="00CC0D95" w:rsidP="00FF2387">
            <w:pPr>
              <w:spacing w:line="20" w:lineRule="atLeast"/>
              <w:jc w:val="center"/>
              <w:rPr>
                <w:sz w:val="26"/>
                <w:szCs w:val="24"/>
              </w:rPr>
            </w:pPr>
          </w:p>
          <w:p w:rsidR="00CC0D95" w:rsidRPr="005A7E08" w:rsidRDefault="00CC0D95" w:rsidP="00FF2387">
            <w:pPr>
              <w:spacing w:line="20" w:lineRule="atLeast"/>
              <w:jc w:val="center"/>
              <w:rPr>
                <w:sz w:val="26"/>
                <w:szCs w:val="24"/>
              </w:rPr>
            </w:pPr>
          </w:p>
          <w:p w:rsidR="00CC0D95" w:rsidRPr="005A7E08" w:rsidRDefault="00CC0D95" w:rsidP="00FF2387">
            <w:pPr>
              <w:spacing w:line="20" w:lineRule="atLeast"/>
              <w:jc w:val="center"/>
              <w:rPr>
                <w:sz w:val="26"/>
                <w:szCs w:val="24"/>
              </w:rPr>
            </w:pPr>
          </w:p>
          <w:p w:rsidR="00DB4B05" w:rsidRPr="005A7E08" w:rsidRDefault="00DB4B05" w:rsidP="00FF2387">
            <w:pPr>
              <w:spacing w:line="20" w:lineRule="atLeast"/>
              <w:jc w:val="center"/>
              <w:rPr>
                <w:sz w:val="26"/>
                <w:szCs w:val="24"/>
              </w:rPr>
            </w:pPr>
            <w:r w:rsidRPr="005A7E08">
              <w:rPr>
                <w:sz w:val="26"/>
                <w:szCs w:val="24"/>
              </w:rPr>
              <w:t>Thường trực Hội</w:t>
            </w:r>
          </w:p>
        </w:tc>
        <w:tc>
          <w:tcPr>
            <w:tcW w:w="1417" w:type="dxa"/>
            <w:vAlign w:val="center"/>
          </w:tcPr>
          <w:p w:rsidR="00CC0D95" w:rsidRPr="005A7E08" w:rsidRDefault="00CC0D95" w:rsidP="00FF2387">
            <w:pPr>
              <w:spacing w:line="20" w:lineRule="atLeast"/>
              <w:jc w:val="center"/>
              <w:rPr>
                <w:sz w:val="26"/>
                <w:szCs w:val="24"/>
              </w:rPr>
            </w:pPr>
          </w:p>
          <w:p w:rsidR="00CC0D95" w:rsidRPr="005A7E08" w:rsidRDefault="00CC0D95" w:rsidP="00FF2387">
            <w:pPr>
              <w:spacing w:line="20" w:lineRule="atLeast"/>
              <w:jc w:val="center"/>
              <w:rPr>
                <w:sz w:val="26"/>
                <w:szCs w:val="24"/>
              </w:rPr>
            </w:pPr>
          </w:p>
          <w:p w:rsidR="00CC0D95" w:rsidRPr="005A7E08" w:rsidRDefault="00CC0D95" w:rsidP="00FF2387">
            <w:pPr>
              <w:spacing w:line="20" w:lineRule="atLeast"/>
              <w:jc w:val="center"/>
              <w:rPr>
                <w:sz w:val="26"/>
                <w:szCs w:val="24"/>
              </w:rPr>
            </w:pPr>
          </w:p>
          <w:p w:rsidR="00DB4B05" w:rsidRPr="005A7E08" w:rsidRDefault="00DB4B05" w:rsidP="00FF2387">
            <w:pPr>
              <w:spacing w:line="20" w:lineRule="atLeast"/>
              <w:jc w:val="center"/>
              <w:rPr>
                <w:sz w:val="26"/>
                <w:szCs w:val="24"/>
              </w:rPr>
            </w:pPr>
            <w:r w:rsidRPr="005A7E08">
              <w:rPr>
                <w:sz w:val="26"/>
                <w:szCs w:val="24"/>
              </w:rPr>
              <w:t>Các cơ sở Hội, ngành liên quan</w:t>
            </w:r>
          </w:p>
        </w:tc>
      </w:tr>
    </w:tbl>
    <w:p w:rsidR="00CE399D" w:rsidRPr="00C83A83" w:rsidRDefault="00CE399D" w:rsidP="00540545">
      <w:pPr>
        <w:tabs>
          <w:tab w:val="left" w:pos="9555"/>
        </w:tabs>
        <w:spacing w:after="0"/>
        <w:rPr>
          <w:rFonts w:ascii="Times New Roman" w:hAnsi="Times New Roman" w:cs="Times New Roman"/>
          <w:sz w:val="24"/>
          <w:szCs w:val="24"/>
        </w:rPr>
      </w:pPr>
      <w:r w:rsidRPr="00C83A83">
        <w:rPr>
          <w:rFonts w:ascii="Times New Roman" w:hAnsi="Times New Roman" w:cs="Times New Roman"/>
          <w:sz w:val="24"/>
          <w:szCs w:val="24"/>
        </w:rPr>
        <w:tab/>
      </w:r>
    </w:p>
    <w:p w:rsidR="009A0711" w:rsidRPr="00C83A83" w:rsidRDefault="00CE399D" w:rsidP="0094648A">
      <w:pPr>
        <w:tabs>
          <w:tab w:val="left" w:pos="9555"/>
        </w:tabs>
        <w:spacing w:after="0"/>
        <w:rPr>
          <w:rFonts w:ascii="Times New Roman" w:hAnsi="Times New Roman" w:cs="Times New Roman"/>
          <w:b/>
          <w:sz w:val="24"/>
          <w:szCs w:val="24"/>
        </w:rPr>
      </w:pPr>
      <w:r w:rsidRPr="00C83A83">
        <w:rPr>
          <w:rFonts w:ascii="Times New Roman" w:hAnsi="Times New Roman" w:cs="Times New Roman"/>
          <w:b/>
          <w:sz w:val="24"/>
          <w:szCs w:val="24"/>
        </w:rPr>
        <w:t xml:space="preserve">                                                                                                          </w:t>
      </w:r>
      <w:r w:rsidR="009A0711" w:rsidRPr="00C83A83">
        <w:rPr>
          <w:rFonts w:ascii="Times New Roman" w:hAnsi="Times New Roman" w:cs="Times New Roman"/>
          <w:b/>
          <w:sz w:val="24"/>
          <w:szCs w:val="24"/>
        </w:rPr>
        <w:t xml:space="preserve">                              </w:t>
      </w:r>
    </w:p>
    <w:tbl>
      <w:tblPr>
        <w:tblStyle w:val="TableGrid"/>
        <w:tblW w:w="15570" w:type="dxa"/>
        <w:tblInd w:w="-702" w:type="dxa"/>
        <w:tblLook w:val="04A0" w:firstRow="1" w:lastRow="0" w:firstColumn="1" w:lastColumn="0" w:noHBand="0" w:noVBand="1"/>
      </w:tblPr>
      <w:tblGrid>
        <w:gridCol w:w="5537"/>
        <w:gridCol w:w="4836"/>
        <w:gridCol w:w="5197"/>
      </w:tblGrid>
      <w:tr w:rsidR="009A0711" w:rsidRPr="00C83A83" w:rsidTr="00CC0D95">
        <w:tc>
          <w:tcPr>
            <w:tcW w:w="5537" w:type="dxa"/>
            <w:tcBorders>
              <w:top w:val="nil"/>
              <w:left w:val="nil"/>
              <w:bottom w:val="nil"/>
              <w:right w:val="nil"/>
            </w:tcBorders>
          </w:tcPr>
          <w:p w:rsidR="009A0711" w:rsidRPr="005A7E08" w:rsidRDefault="009A0711" w:rsidP="0094648A">
            <w:pPr>
              <w:tabs>
                <w:tab w:val="left" w:pos="9555"/>
              </w:tabs>
              <w:rPr>
                <w:b/>
                <w:sz w:val="28"/>
                <w:szCs w:val="28"/>
              </w:rPr>
            </w:pPr>
            <w:r w:rsidRPr="005A7E08">
              <w:rPr>
                <w:sz w:val="28"/>
                <w:szCs w:val="28"/>
                <w:u w:val="single"/>
              </w:rPr>
              <w:t>Nơi nhận</w:t>
            </w:r>
            <w:r w:rsidRPr="005A7E08">
              <w:rPr>
                <w:b/>
                <w:sz w:val="28"/>
                <w:szCs w:val="28"/>
              </w:rPr>
              <w:t>:</w:t>
            </w:r>
          </w:p>
        </w:tc>
        <w:tc>
          <w:tcPr>
            <w:tcW w:w="4836" w:type="dxa"/>
            <w:tcBorders>
              <w:top w:val="nil"/>
              <w:left w:val="nil"/>
              <w:bottom w:val="nil"/>
              <w:right w:val="nil"/>
            </w:tcBorders>
          </w:tcPr>
          <w:p w:rsidR="009A0711" w:rsidRPr="005A7E08" w:rsidRDefault="009A0711" w:rsidP="0094648A">
            <w:pPr>
              <w:tabs>
                <w:tab w:val="left" w:pos="9555"/>
              </w:tabs>
              <w:rPr>
                <w:b/>
                <w:sz w:val="28"/>
                <w:szCs w:val="28"/>
              </w:rPr>
            </w:pPr>
          </w:p>
        </w:tc>
        <w:tc>
          <w:tcPr>
            <w:tcW w:w="5197" w:type="dxa"/>
            <w:tcBorders>
              <w:top w:val="nil"/>
              <w:left w:val="nil"/>
              <w:bottom w:val="nil"/>
              <w:right w:val="nil"/>
            </w:tcBorders>
          </w:tcPr>
          <w:p w:rsidR="009A0711" w:rsidRPr="005A7E08" w:rsidRDefault="009A0711" w:rsidP="009A0711">
            <w:pPr>
              <w:tabs>
                <w:tab w:val="left" w:pos="9555"/>
              </w:tabs>
              <w:jc w:val="center"/>
              <w:rPr>
                <w:sz w:val="28"/>
                <w:szCs w:val="28"/>
              </w:rPr>
            </w:pPr>
            <w:r w:rsidRPr="005A7E08">
              <w:rPr>
                <w:b/>
                <w:sz w:val="28"/>
                <w:szCs w:val="28"/>
              </w:rPr>
              <w:t>T/M BAN THƯỜNG VỤ</w:t>
            </w:r>
          </w:p>
        </w:tc>
      </w:tr>
      <w:tr w:rsidR="009A0711" w:rsidRPr="00C83A83" w:rsidTr="00CC0D95">
        <w:tc>
          <w:tcPr>
            <w:tcW w:w="5537" w:type="dxa"/>
            <w:tcBorders>
              <w:top w:val="nil"/>
              <w:left w:val="nil"/>
              <w:bottom w:val="nil"/>
              <w:right w:val="nil"/>
            </w:tcBorders>
          </w:tcPr>
          <w:p w:rsidR="009A0711" w:rsidRPr="005A7E08" w:rsidRDefault="009A0711" w:rsidP="0094648A">
            <w:pPr>
              <w:tabs>
                <w:tab w:val="left" w:pos="9555"/>
              </w:tabs>
              <w:rPr>
                <w:sz w:val="26"/>
                <w:szCs w:val="28"/>
              </w:rPr>
            </w:pPr>
            <w:r w:rsidRPr="005A7E08">
              <w:rPr>
                <w:sz w:val="26"/>
                <w:szCs w:val="28"/>
              </w:rPr>
              <w:t>- Thường trực Hội ND tỉnh (b/c);</w:t>
            </w:r>
          </w:p>
          <w:p w:rsidR="009A0711" w:rsidRPr="005A7E08" w:rsidRDefault="009A0711" w:rsidP="0094648A">
            <w:pPr>
              <w:tabs>
                <w:tab w:val="left" w:pos="9555"/>
              </w:tabs>
              <w:rPr>
                <w:sz w:val="26"/>
                <w:szCs w:val="28"/>
              </w:rPr>
            </w:pPr>
            <w:r w:rsidRPr="005A7E08">
              <w:rPr>
                <w:sz w:val="26"/>
                <w:szCs w:val="28"/>
              </w:rPr>
              <w:t>- Thường trực Huyện uỷ (b/c);</w:t>
            </w:r>
          </w:p>
          <w:p w:rsidR="009A0711" w:rsidRDefault="009A0711" w:rsidP="0094648A">
            <w:pPr>
              <w:tabs>
                <w:tab w:val="left" w:pos="9555"/>
              </w:tabs>
              <w:rPr>
                <w:sz w:val="26"/>
                <w:szCs w:val="28"/>
              </w:rPr>
            </w:pPr>
            <w:r w:rsidRPr="005A7E08">
              <w:rPr>
                <w:sz w:val="26"/>
                <w:szCs w:val="28"/>
              </w:rPr>
              <w:t>- Chủ tịch, Phó Chủ tịch UBND huyện;</w:t>
            </w:r>
          </w:p>
          <w:p w:rsidR="00231814" w:rsidRPr="005A7E08" w:rsidRDefault="00231814" w:rsidP="0094648A">
            <w:pPr>
              <w:tabs>
                <w:tab w:val="left" w:pos="9555"/>
              </w:tabs>
              <w:rPr>
                <w:sz w:val="26"/>
                <w:szCs w:val="28"/>
              </w:rPr>
            </w:pPr>
            <w:r>
              <w:rPr>
                <w:sz w:val="26"/>
                <w:szCs w:val="28"/>
              </w:rPr>
              <w:t>- UBMT TQVN huyện;</w:t>
            </w:r>
          </w:p>
          <w:p w:rsidR="009A0711" w:rsidRPr="005A7E08" w:rsidRDefault="009A0711" w:rsidP="0094648A">
            <w:pPr>
              <w:tabs>
                <w:tab w:val="left" w:pos="9555"/>
              </w:tabs>
              <w:rPr>
                <w:sz w:val="26"/>
                <w:szCs w:val="28"/>
              </w:rPr>
            </w:pPr>
            <w:r w:rsidRPr="005A7E08">
              <w:rPr>
                <w:sz w:val="26"/>
                <w:szCs w:val="28"/>
              </w:rPr>
              <w:t>- Các đ/c UV BTV Hội ND huyện</w:t>
            </w:r>
            <w:r w:rsidR="00CC0D95" w:rsidRPr="005A7E08">
              <w:rPr>
                <w:sz w:val="26"/>
                <w:szCs w:val="28"/>
              </w:rPr>
              <w:t>;</w:t>
            </w:r>
          </w:p>
          <w:p w:rsidR="009A0711" w:rsidRDefault="009A0711" w:rsidP="0094648A">
            <w:pPr>
              <w:tabs>
                <w:tab w:val="left" w:pos="9555"/>
              </w:tabs>
              <w:rPr>
                <w:sz w:val="26"/>
                <w:szCs w:val="28"/>
              </w:rPr>
            </w:pPr>
            <w:r w:rsidRPr="005A7E08">
              <w:rPr>
                <w:sz w:val="26"/>
                <w:szCs w:val="28"/>
              </w:rPr>
              <w:t>- Thường trực Hội ND huyện</w:t>
            </w:r>
            <w:r w:rsidR="00DC53D4">
              <w:rPr>
                <w:sz w:val="26"/>
                <w:szCs w:val="28"/>
              </w:rPr>
              <w:t>;</w:t>
            </w:r>
            <w:bookmarkStart w:id="0" w:name="_GoBack"/>
            <w:bookmarkEnd w:id="0"/>
          </w:p>
          <w:p w:rsidR="00DC53D4" w:rsidRPr="005A7E08" w:rsidRDefault="00DC53D4" w:rsidP="0094648A">
            <w:pPr>
              <w:tabs>
                <w:tab w:val="left" w:pos="9555"/>
              </w:tabs>
              <w:rPr>
                <w:sz w:val="26"/>
                <w:szCs w:val="28"/>
              </w:rPr>
            </w:pPr>
            <w:r>
              <w:rPr>
                <w:sz w:val="26"/>
                <w:szCs w:val="28"/>
              </w:rPr>
              <w:t>- Hội Nông dân xã, thị trấn.</w:t>
            </w:r>
          </w:p>
          <w:p w:rsidR="009A0711" w:rsidRPr="005A7E08" w:rsidRDefault="009A0711" w:rsidP="0094648A">
            <w:pPr>
              <w:tabs>
                <w:tab w:val="left" w:pos="9555"/>
              </w:tabs>
              <w:rPr>
                <w:sz w:val="28"/>
                <w:szCs w:val="28"/>
              </w:rPr>
            </w:pPr>
            <w:r w:rsidRPr="005A7E08">
              <w:rPr>
                <w:sz w:val="26"/>
                <w:szCs w:val="28"/>
              </w:rPr>
              <w:t>- Lưu VP.</w:t>
            </w:r>
          </w:p>
        </w:tc>
        <w:tc>
          <w:tcPr>
            <w:tcW w:w="4836" w:type="dxa"/>
            <w:tcBorders>
              <w:top w:val="nil"/>
              <w:left w:val="nil"/>
              <w:bottom w:val="nil"/>
              <w:right w:val="nil"/>
            </w:tcBorders>
          </w:tcPr>
          <w:p w:rsidR="009A0711" w:rsidRPr="005A7E08" w:rsidRDefault="009A0711" w:rsidP="0094648A">
            <w:pPr>
              <w:tabs>
                <w:tab w:val="left" w:pos="9555"/>
              </w:tabs>
              <w:rPr>
                <w:b/>
                <w:sz w:val="28"/>
                <w:szCs w:val="28"/>
              </w:rPr>
            </w:pPr>
          </w:p>
        </w:tc>
        <w:tc>
          <w:tcPr>
            <w:tcW w:w="5197" w:type="dxa"/>
            <w:tcBorders>
              <w:top w:val="nil"/>
              <w:left w:val="nil"/>
              <w:bottom w:val="nil"/>
              <w:right w:val="nil"/>
            </w:tcBorders>
          </w:tcPr>
          <w:p w:rsidR="009A0711" w:rsidRPr="005A7E08" w:rsidRDefault="009A0711" w:rsidP="009A0711">
            <w:pPr>
              <w:tabs>
                <w:tab w:val="left" w:pos="9555"/>
              </w:tabs>
              <w:jc w:val="center"/>
              <w:rPr>
                <w:b/>
                <w:sz w:val="28"/>
                <w:szCs w:val="28"/>
              </w:rPr>
            </w:pPr>
            <w:r w:rsidRPr="005A7E08">
              <w:rPr>
                <w:sz w:val="28"/>
                <w:szCs w:val="28"/>
              </w:rPr>
              <w:t>CHỦ TỊCH</w:t>
            </w:r>
          </w:p>
          <w:p w:rsidR="009A0711" w:rsidRPr="005A7E08" w:rsidRDefault="009A0711" w:rsidP="009A0711">
            <w:pPr>
              <w:tabs>
                <w:tab w:val="left" w:pos="9555"/>
              </w:tabs>
              <w:jc w:val="center"/>
              <w:rPr>
                <w:b/>
                <w:sz w:val="28"/>
                <w:szCs w:val="28"/>
              </w:rPr>
            </w:pPr>
          </w:p>
          <w:p w:rsidR="009A0711" w:rsidRPr="005A7E08" w:rsidRDefault="009A0711" w:rsidP="009A0711">
            <w:pPr>
              <w:tabs>
                <w:tab w:val="left" w:pos="9555"/>
              </w:tabs>
              <w:jc w:val="center"/>
              <w:rPr>
                <w:b/>
                <w:sz w:val="28"/>
                <w:szCs w:val="28"/>
              </w:rPr>
            </w:pPr>
          </w:p>
          <w:p w:rsidR="009A0711" w:rsidRPr="00915801" w:rsidRDefault="00915801" w:rsidP="009A0711">
            <w:pPr>
              <w:tabs>
                <w:tab w:val="left" w:pos="9555"/>
              </w:tabs>
              <w:rPr>
                <w:b/>
                <w:i/>
                <w:sz w:val="28"/>
                <w:szCs w:val="28"/>
              </w:rPr>
            </w:pPr>
            <w:r>
              <w:rPr>
                <w:b/>
                <w:sz w:val="28"/>
                <w:szCs w:val="28"/>
              </w:rPr>
              <w:t xml:space="preserve">                              </w:t>
            </w:r>
          </w:p>
          <w:p w:rsidR="009A0711" w:rsidRPr="005A7E08" w:rsidRDefault="009A0711" w:rsidP="009A0711">
            <w:pPr>
              <w:tabs>
                <w:tab w:val="left" w:pos="9555"/>
              </w:tabs>
              <w:jc w:val="center"/>
              <w:rPr>
                <w:b/>
                <w:sz w:val="28"/>
                <w:szCs w:val="28"/>
              </w:rPr>
            </w:pPr>
          </w:p>
          <w:p w:rsidR="009A0711" w:rsidRPr="005A7E08" w:rsidRDefault="009A0711" w:rsidP="009A0711">
            <w:pPr>
              <w:tabs>
                <w:tab w:val="left" w:pos="9555"/>
              </w:tabs>
              <w:jc w:val="center"/>
              <w:rPr>
                <w:b/>
                <w:sz w:val="28"/>
                <w:szCs w:val="28"/>
              </w:rPr>
            </w:pPr>
          </w:p>
          <w:p w:rsidR="009A0711" w:rsidRPr="005A7E08" w:rsidRDefault="009A0711" w:rsidP="009A0711">
            <w:pPr>
              <w:tabs>
                <w:tab w:val="left" w:pos="9555"/>
              </w:tabs>
              <w:jc w:val="center"/>
              <w:rPr>
                <w:b/>
                <w:sz w:val="28"/>
                <w:szCs w:val="28"/>
              </w:rPr>
            </w:pPr>
            <w:r w:rsidRPr="005A7E08">
              <w:rPr>
                <w:b/>
                <w:sz w:val="28"/>
                <w:szCs w:val="28"/>
              </w:rPr>
              <w:t>Bá Minh Hiếu</w:t>
            </w:r>
          </w:p>
        </w:tc>
      </w:tr>
    </w:tbl>
    <w:p w:rsidR="00CE399D" w:rsidRPr="00C83A83" w:rsidRDefault="00CE399D" w:rsidP="009A0711">
      <w:pPr>
        <w:tabs>
          <w:tab w:val="left" w:pos="9555"/>
        </w:tabs>
        <w:spacing w:after="0"/>
        <w:rPr>
          <w:rFonts w:ascii="Times New Roman" w:hAnsi="Times New Roman" w:cs="Times New Roman"/>
          <w:b/>
          <w:sz w:val="24"/>
          <w:szCs w:val="24"/>
        </w:rPr>
      </w:pPr>
      <w:r w:rsidRPr="00C83A83">
        <w:rPr>
          <w:rFonts w:ascii="Times New Roman" w:hAnsi="Times New Roman" w:cs="Times New Roman"/>
          <w:b/>
          <w:sz w:val="24"/>
          <w:szCs w:val="24"/>
        </w:rPr>
        <w:t xml:space="preserve">                                    </w:t>
      </w:r>
      <w:r w:rsidR="005A44EF" w:rsidRPr="00C83A83">
        <w:rPr>
          <w:rFonts w:ascii="Times New Roman" w:hAnsi="Times New Roman" w:cs="Times New Roman"/>
          <w:b/>
          <w:sz w:val="24"/>
          <w:szCs w:val="24"/>
        </w:rPr>
        <w:t xml:space="preserve">                   </w:t>
      </w:r>
    </w:p>
    <w:p w:rsidR="00090B7C" w:rsidRPr="00C83A83" w:rsidRDefault="00090B7C">
      <w:pPr>
        <w:rPr>
          <w:rFonts w:ascii="Times New Roman" w:hAnsi="Times New Roman" w:cs="Times New Roman"/>
          <w:sz w:val="24"/>
          <w:szCs w:val="24"/>
        </w:rPr>
      </w:pPr>
    </w:p>
    <w:sectPr w:rsidR="00090B7C" w:rsidRPr="00C83A83" w:rsidSect="005A7E08">
      <w:footerReference w:type="even" r:id="rId6"/>
      <w:footerReference w:type="default" r:id="rId7"/>
      <w:pgSz w:w="16840" w:h="11907" w:orient="landscape" w:code="9"/>
      <w:pgMar w:top="762" w:right="1138" w:bottom="709" w:left="141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DC" w:rsidRDefault="006A00DC" w:rsidP="00BB306C">
      <w:pPr>
        <w:spacing w:after="0" w:line="240" w:lineRule="auto"/>
      </w:pPr>
      <w:r>
        <w:separator/>
      </w:r>
    </w:p>
  </w:endnote>
  <w:endnote w:type="continuationSeparator" w:id="0">
    <w:p w:rsidR="006A00DC" w:rsidRDefault="006A00DC" w:rsidP="00BB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D" w:rsidRDefault="006934F9" w:rsidP="009B1115">
    <w:pPr>
      <w:pStyle w:val="Footer"/>
      <w:framePr w:wrap="around" w:vAnchor="text" w:hAnchor="margin" w:xAlign="right" w:y="1"/>
      <w:rPr>
        <w:rStyle w:val="PageNumber"/>
      </w:rPr>
    </w:pPr>
    <w:r>
      <w:rPr>
        <w:rStyle w:val="PageNumber"/>
      </w:rPr>
      <w:fldChar w:fldCharType="begin"/>
    </w:r>
    <w:r w:rsidR="00090B7C">
      <w:rPr>
        <w:rStyle w:val="PageNumber"/>
      </w:rPr>
      <w:instrText xml:space="preserve">PAGE  </w:instrText>
    </w:r>
    <w:r>
      <w:rPr>
        <w:rStyle w:val="PageNumber"/>
      </w:rPr>
      <w:fldChar w:fldCharType="end"/>
    </w:r>
  </w:p>
  <w:p w:rsidR="00EA582D" w:rsidRDefault="006A00DC" w:rsidP="004B6C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D" w:rsidRDefault="006934F9" w:rsidP="00F6303E">
    <w:pPr>
      <w:pStyle w:val="Footer"/>
      <w:framePr w:wrap="around" w:vAnchor="text" w:hAnchor="margin" w:xAlign="right" w:y="1"/>
      <w:rPr>
        <w:rStyle w:val="PageNumber"/>
      </w:rPr>
    </w:pPr>
    <w:r>
      <w:rPr>
        <w:rStyle w:val="PageNumber"/>
      </w:rPr>
      <w:fldChar w:fldCharType="begin"/>
    </w:r>
    <w:r w:rsidR="00090B7C">
      <w:rPr>
        <w:rStyle w:val="PageNumber"/>
      </w:rPr>
      <w:instrText xml:space="preserve">PAGE  </w:instrText>
    </w:r>
    <w:r>
      <w:rPr>
        <w:rStyle w:val="PageNumber"/>
      </w:rPr>
      <w:fldChar w:fldCharType="separate"/>
    </w:r>
    <w:r w:rsidR="00DC53D4">
      <w:rPr>
        <w:rStyle w:val="PageNumber"/>
        <w:noProof/>
      </w:rPr>
      <w:t>5</w:t>
    </w:r>
    <w:r>
      <w:rPr>
        <w:rStyle w:val="PageNumber"/>
      </w:rPr>
      <w:fldChar w:fldCharType="end"/>
    </w:r>
  </w:p>
  <w:p w:rsidR="00EA582D" w:rsidRDefault="006A00DC" w:rsidP="004B6C2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DC" w:rsidRDefault="006A00DC" w:rsidP="00BB306C">
      <w:pPr>
        <w:spacing w:after="0" w:line="240" w:lineRule="auto"/>
      </w:pPr>
      <w:r>
        <w:separator/>
      </w:r>
    </w:p>
  </w:footnote>
  <w:footnote w:type="continuationSeparator" w:id="0">
    <w:p w:rsidR="006A00DC" w:rsidRDefault="006A00DC" w:rsidP="00BB3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9D"/>
    <w:rsid w:val="00010416"/>
    <w:rsid w:val="000172BD"/>
    <w:rsid w:val="00066FF9"/>
    <w:rsid w:val="00090B7C"/>
    <w:rsid w:val="000932EB"/>
    <w:rsid w:val="000B2B29"/>
    <w:rsid w:val="000C3AB0"/>
    <w:rsid w:val="000D27BF"/>
    <w:rsid w:val="000D29E7"/>
    <w:rsid w:val="000F241D"/>
    <w:rsid w:val="00106A60"/>
    <w:rsid w:val="00150630"/>
    <w:rsid w:val="001736E8"/>
    <w:rsid w:val="001748A2"/>
    <w:rsid w:val="0019221A"/>
    <w:rsid w:val="001C015F"/>
    <w:rsid w:val="00206C1F"/>
    <w:rsid w:val="002268FE"/>
    <w:rsid w:val="00231814"/>
    <w:rsid w:val="00236740"/>
    <w:rsid w:val="002467DE"/>
    <w:rsid w:val="00253926"/>
    <w:rsid w:val="0026340A"/>
    <w:rsid w:val="002A6366"/>
    <w:rsid w:val="002C7C6C"/>
    <w:rsid w:val="002E7801"/>
    <w:rsid w:val="002F5BE2"/>
    <w:rsid w:val="003008B1"/>
    <w:rsid w:val="003858B7"/>
    <w:rsid w:val="003A5183"/>
    <w:rsid w:val="003C22F5"/>
    <w:rsid w:val="003E2BAB"/>
    <w:rsid w:val="003F00E7"/>
    <w:rsid w:val="003F0BDC"/>
    <w:rsid w:val="003F640F"/>
    <w:rsid w:val="00445B4D"/>
    <w:rsid w:val="004A1568"/>
    <w:rsid w:val="004A7326"/>
    <w:rsid w:val="004B77F3"/>
    <w:rsid w:val="004E5D02"/>
    <w:rsid w:val="00517942"/>
    <w:rsid w:val="00524380"/>
    <w:rsid w:val="00540545"/>
    <w:rsid w:val="00562BBC"/>
    <w:rsid w:val="00573C25"/>
    <w:rsid w:val="005763B8"/>
    <w:rsid w:val="005802B9"/>
    <w:rsid w:val="005A44EF"/>
    <w:rsid w:val="005A7E08"/>
    <w:rsid w:val="005C7962"/>
    <w:rsid w:val="005D0878"/>
    <w:rsid w:val="005D12C4"/>
    <w:rsid w:val="005D455F"/>
    <w:rsid w:val="005F1753"/>
    <w:rsid w:val="006017A5"/>
    <w:rsid w:val="00602AB4"/>
    <w:rsid w:val="00604325"/>
    <w:rsid w:val="00604773"/>
    <w:rsid w:val="0062087D"/>
    <w:rsid w:val="00626484"/>
    <w:rsid w:val="00633D22"/>
    <w:rsid w:val="00652B17"/>
    <w:rsid w:val="0067461A"/>
    <w:rsid w:val="006934F9"/>
    <w:rsid w:val="006943BF"/>
    <w:rsid w:val="006A00DC"/>
    <w:rsid w:val="006C0CD0"/>
    <w:rsid w:val="006C3B43"/>
    <w:rsid w:val="006E4F53"/>
    <w:rsid w:val="00715946"/>
    <w:rsid w:val="00716B87"/>
    <w:rsid w:val="007335F2"/>
    <w:rsid w:val="00754D93"/>
    <w:rsid w:val="007633D2"/>
    <w:rsid w:val="00764AB7"/>
    <w:rsid w:val="007702BC"/>
    <w:rsid w:val="007B2D9F"/>
    <w:rsid w:val="007D6BBD"/>
    <w:rsid w:val="007E1DF9"/>
    <w:rsid w:val="007F2C46"/>
    <w:rsid w:val="00814211"/>
    <w:rsid w:val="00861218"/>
    <w:rsid w:val="00861AFB"/>
    <w:rsid w:val="00882186"/>
    <w:rsid w:val="0089661D"/>
    <w:rsid w:val="008B5904"/>
    <w:rsid w:val="008C0143"/>
    <w:rsid w:val="008D1E82"/>
    <w:rsid w:val="008E222D"/>
    <w:rsid w:val="008F43D1"/>
    <w:rsid w:val="008F577A"/>
    <w:rsid w:val="009013EC"/>
    <w:rsid w:val="00915801"/>
    <w:rsid w:val="00937A48"/>
    <w:rsid w:val="0094648A"/>
    <w:rsid w:val="00952FBC"/>
    <w:rsid w:val="0097058A"/>
    <w:rsid w:val="00992B9C"/>
    <w:rsid w:val="009A0711"/>
    <w:rsid w:val="009A4C8E"/>
    <w:rsid w:val="009B450D"/>
    <w:rsid w:val="009B4F96"/>
    <w:rsid w:val="009C3420"/>
    <w:rsid w:val="00A076BC"/>
    <w:rsid w:val="00A16814"/>
    <w:rsid w:val="00A51E87"/>
    <w:rsid w:val="00A55311"/>
    <w:rsid w:val="00A576FB"/>
    <w:rsid w:val="00A610CE"/>
    <w:rsid w:val="00A62F5D"/>
    <w:rsid w:val="00A85176"/>
    <w:rsid w:val="00A85E14"/>
    <w:rsid w:val="00AB1AD2"/>
    <w:rsid w:val="00AE629B"/>
    <w:rsid w:val="00B74C79"/>
    <w:rsid w:val="00BB306C"/>
    <w:rsid w:val="00BB7C26"/>
    <w:rsid w:val="00BC104B"/>
    <w:rsid w:val="00BC5142"/>
    <w:rsid w:val="00BC5782"/>
    <w:rsid w:val="00BD3038"/>
    <w:rsid w:val="00BE6796"/>
    <w:rsid w:val="00BF0B87"/>
    <w:rsid w:val="00BF198F"/>
    <w:rsid w:val="00C02D7A"/>
    <w:rsid w:val="00C340D5"/>
    <w:rsid w:val="00C413F9"/>
    <w:rsid w:val="00C82AB7"/>
    <w:rsid w:val="00C83A83"/>
    <w:rsid w:val="00CA5E7B"/>
    <w:rsid w:val="00CC0D95"/>
    <w:rsid w:val="00CD6ACF"/>
    <w:rsid w:val="00CE1C77"/>
    <w:rsid w:val="00CE399D"/>
    <w:rsid w:val="00CF1891"/>
    <w:rsid w:val="00D432C3"/>
    <w:rsid w:val="00D50E2C"/>
    <w:rsid w:val="00DB4B05"/>
    <w:rsid w:val="00DC53D4"/>
    <w:rsid w:val="00DD401D"/>
    <w:rsid w:val="00E2141F"/>
    <w:rsid w:val="00E76060"/>
    <w:rsid w:val="00EA5DCC"/>
    <w:rsid w:val="00EC1F82"/>
    <w:rsid w:val="00F2349D"/>
    <w:rsid w:val="00F3742C"/>
    <w:rsid w:val="00F61F2F"/>
    <w:rsid w:val="00F70514"/>
    <w:rsid w:val="00F824AC"/>
    <w:rsid w:val="00F83952"/>
    <w:rsid w:val="00FA7C3E"/>
    <w:rsid w:val="00FB2CF7"/>
    <w:rsid w:val="00FC68A9"/>
    <w:rsid w:val="00FC6CA8"/>
    <w:rsid w:val="00FE18F4"/>
    <w:rsid w:val="00FE6D8E"/>
    <w:rsid w:val="00FF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5681"/>
  <w15:docId w15:val="{C13DA9AD-2B4D-4688-9029-92CB98F7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3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399D"/>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CE399D"/>
    <w:rPr>
      <w:rFonts w:ascii="Times New Roman" w:eastAsia="Times New Roman" w:hAnsi="Times New Roman" w:cs="Times New Roman"/>
      <w:sz w:val="28"/>
      <w:szCs w:val="24"/>
    </w:rPr>
  </w:style>
  <w:style w:type="character" w:styleId="PageNumber">
    <w:name w:val="page number"/>
    <w:basedOn w:val="DefaultParagraphFont"/>
    <w:rsid w:val="00CE399D"/>
  </w:style>
  <w:style w:type="paragraph" w:styleId="NormalWeb">
    <w:name w:val="Normal (Web)"/>
    <w:basedOn w:val="Normal"/>
    <w:rsid w:val="00CE39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77A"/>
    <w:pPr>
      <w:ind w:left="720"/>
      <w:contextualSpacing/>
    </w:pPr>
  </w:style>
  <w:style w:type="paragraph" w:styleId="BalloonText">
    <w:name w:val="Balloon Text"/>
    <w:basedOn w:val="Normal"/>
    <w:link w:val="BalloonTextChar"/>
    <w:uiPriority w:val="99"/>
    <w:semiHidden/>
    <w:unhideWhenUsed/>
    <w:rsid w:val="001C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5F"/>
    <w:rPr>
      <w:rFonts w:ascii="Segoe UI" w:hAnsi="Segoe UI" w:cs="Segoe UI"/>
      <w:sz w:val="18"/>
      <w:szCs w:val="18"/>
    </w:rPr>
  </w:style>
  <w:style w:type="paragraph" w:customStyle="1" w:styleId="1CharCharChar1CharCharCharCharCharCharChar">
    <w:name w:val="1 Char Char Char1 Char Char Char Char Char Char Char"/>
    <w:basedOn w:val="Normal"/>
    <w:rsid w:val="00A076BC"/>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11</cp:revision>
  <cp:lastPrinted>2021-12-21T04:01:00Z</cp:lastPrinted>
  <dcterms:created xsi:type="dcterms:W3CDTF">2021-12-22T02:26:00Z</dcterms:created>
  <dcterms:modified xsi:type="dcterms:W3CDTF">2022-01-06T01:15:00Z</dcterms:modified>
</cp:coreProperties>
</file>